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961A" w14:textId="6A6612E5" w:rsidR="00046DE4" w:rsidRPr="00046DE4" w:rsidRDefault="00046DE4" w:rsidP="00046DE4">
      <w:pPr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noProof/>
          <w:color w:val="000000"/>
          <w:kern w:val="0"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B4148" wp14:editId="3B85AD02">
                <wp:simplePos x="0" y="0"/>
                <wp:positionH relativeFrom="margin">
                  <wp:posOffset>4554220</wp:posOffset>
                </wp:positionH>
                <wp:positionV relativeFrom="paragraph">
                  <wp:posOffset>-212725</wp:posOffset>
                </wp:positionV>
                <wp:extent cx="1581150" cy="3143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7A94B0" w14:textId="77777777" w:rsidR="00046DE4" w:rsidRDefault="00046DE4" w:rsidP="00046DE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BM.KHTH.14.04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B4148" id="Rectangle 24" o:spid="_x0000_s1026" style="position:absolute;margin-left:358.6pt;margin-top:-16.75pt;width:124.5pt;height:2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" fillcolor="window" strokecolor="windowText" strokeweight="1pt">
                <v:textbox>
                  <w:txbxContent>
                    <w:p w14:paraId="617A94B0" w14:textId="77777777" w:rsidR="00046DE4" w:rsidRDefault="00046DE4" w:rsidP="00046DE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Cs w:val="28"/>
                        </w:rPr>
                        <w:t>BM.KHTH.14.04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774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104"/>
        <w:gridCol w:w="5670"/>
      </w:tblGrid>
      <w:tr w:rsidR="00046DE4" w:rsidRPr="00046DE4" w14:paraId="3B607D12" w14:textId="77777777" w:rsidTr="005D7909">
        <w:trPr>
          <w:trHeight w:val="731"/>
        </w:trPr>
        <w:tc>
          <w:tcPr>
            <w:tcW w:w="5104" w:type="dxa"/>
          </w:tcPr>
          <w:p w14:paraId="66E75FAD" w14:textId="77777777" w:rsidR="00046DE4" w:rsidRPr="00046DE4" w:rsidRDefault="00046DE4" w:rsidP="00046DE4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DE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BỆNH VIỆN ĐKKV BẮC QUẢNG TRỊ</w:t>
            </w:r>
          </w:p>
          <w:p w14:paraId="554E4FFB" w14:textId="77777777" w:rsidR="00046DE4" w:rsidRPr="00046DE4" w:rsidRDefault="00046DE4" w:rsidP="00046DE4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46DE4">
              <w:rPr>
                <w:rFonts w:eastAsia="Times New Roman" w:cs="Times New Roman"/>
                <w:noProof/>
                <w:color w:val="000000"/>
                <w:kern w:val="0"/>
                <w:sz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4302228" wp14:editId="559B330B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193040</wp:posOffset>
                      </wp:positionV>
                      <wp:extent cx="1726565" cy="12700"/>
                      <wp:effectExtent l="0" t="0" r="26035" b="2540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6565" cy="127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86AF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49.3pt;margin-top:15.2pt;width:135.9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" filled="t">
                      <v:stroke joinstyle="miter"/>
                    </v:shape>
                  </w:pict>
                </mc:Fallback>
              </mc:AlternateContent>
            </w:r>
            <w:r w:rsidRPr="00046DE4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TỔ KIỂM TRA QC CHUYÊN MÔN</w:t>
            </w:r>
          </w:p>
        </w:tc>
        <w:tc>
          <w:tcPr>
            <w:tcW w:w="5670" w:type="dxa"/>
          </w:tcPr>
          <w:p w14:paraId="385F2BBF" w14:textId="77777777" w:rsidR="00046DE4" w:rsidRPr="00046DE4" w:rsidRDefault="00046DE4" w:rsidP="00046DE4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46DE4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CỘNG HOÀ XÃ HỘI CHỦ NGHĨA VIỆT NAM</w:t>
            </w:r>
          </w:p>
          <w:p w14:paraId="361E16E1" w14:textId="77777777" w:rsidR="00046DE4" w:rsidRPr="00046DE4" w:rsidRDefault="00046DE4" w:rsidP="00046DE4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</w:pPr>
            <w:r w:rsidRPr="00046DE4">
              <w:rPr>
                <w:rFonts w:eastAsia="Times New Roman" w:cs="Times New Roman"/>
                <w:b/>
                <w:color w:val="000000"/>
                <w:kern w:val="0"/>
                <w:sz w:val="26"/>
                <w14:ligatures w14:val="none"/>
              </w:rPr>
              <w:t>Độc lập - Tự do - Hạnh phúc</w:t>
            </w:r>
            <w:r w:rsidRPr="00046DE4"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14:ligatures w14:val="none"/>
              </w:rPr>
              <w:tab/>
              <w:t xml:space="preserve">      </w:t>
            </w:r>
            <w:r w:rsidRPr="00046DE4">
              <w:rPr>
                <w:rFonts w:eastAsia="Times New Roman" w:cs="Times New Roman"/>
                <w:noProof/>
                <w:color w:val="000000"/>
                <w:kern w:val="0"/>
                <w:sz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E021705" wp14:editId="7139F57A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215900</wp:posOffset>
                      </wp:positionV>
                      <wp:extent cx="2175510" cy="12700"/>
                      <wp:effectExtent l="0" t="0" r="0" b="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58245" y="3780000"/>
                                <a:ext cx="2175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DFAA9" id="Straight Arrow Connector 20" o:spid="_x0000_s1026" type="#_x0000_t32" style="position:absolute;margin-left:46pt;margin-top:17pt;width:171.3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">
                      <v:stroke joinstyle="miter"/>
                    </v:shape>
                  </w:pict>
                </mc:Fallback>
              </mc:AlternateContent>
            </w:r>
          </w:p>
        </w:tc>
      </w:tr>
      <w:tr w:rsidR="00046DE4" w:rsidRPr="00046DE4" w14:paraId="07964790" w14:textId="77777777" w:rsidTr="005D7909">
        <w:trPr>
          <w:trHeight w:val="351"/>
        </w:trPr>
        <w:tc>
          <w:tcPr>
            <w:tcW w:w="5104" w:type="dxa"/>
          </w:tcPr>
          <w:p w14:paraId="7FAAF261" w14:textId="77777777" w:rsidR="00046DE4" w:rsidRPr="00046DE4" w:rsidRDefault="00046DE4" w:rsidP="00046DE4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</w:pPr>
          </w:p>
        </w:tc>
        <w:tc>
          <w:tcPr>
            <w:tcW w:w="5670" w:type="dxa"/>
          </w:tcPr>
          <w:p w14:paraId="5C216115" w14:textId="7F6099C3" w:rsidR="00046DE4" w:rsidRPr="00046DE4" w:rsidRDefault="00046DE4" w:rsidP="00046DE4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color w:val="000000"/>
                <w:kern w:val="0"/>
                <w:sz w:val="26"/>
                <w14:ligatures w14:val="none"/>
              </w:rPr>
            </w:pPr>
            <w:r w:rsidRPr="00046DE4">
              <w:rPr>
                <w:rFonts w:eastAsia="Times New Roman" w:cs="Times New Roman"/>
                <w:i/>
                <w:color w:val="000000"/>
                <w:kern w:val="0"/>
                <w:sz w:val="26"/>
                <w14:ligatures w14:val="none"/>
              </w:rPr>
              <w:t>Bắc Gianh, ngày        tháng        năm 202</w:t>
            </w:r>
            <w:r>
              <w:rPr>
                <w:rFonts w:eastAsia="Times New Roman" w:cs="Times New Roman"/>
                <w:i/>
                <w:color w:val="000000"/>
                <w:kern w:val="0"/>
                <w:sz w:val="26"/>
                <w14:ligatures w14:val="none"/>
              </w:rPr>
              <w:t xml:space="preserve">    </w:t>
            </w:r>
          </w:p>
        </w:tc>
      </w:tr>
    </w:tbl>
    <w:p w14:paraId="52E638B4" w14:textId="77777777" w:rsidR="00046DE4" w:rsidRDefault="00046DE4" w:rsidP="00046DE4">
      <w:pPr>
        <w:spacing w:after="148"/>
        <w:jc w:val="center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</w:p>
    <w:p w14:paraId="6BABD6E9" w14:textId="68EFCF07" w:rsidR="00046DE4" w:rsidRPr="00046DE4" w:rsidRDefault="00046DE4" w:rsidP="00046DE4">
      <w:pPr>
        <w:spacing w:after="0"/>
        <w:jc w:val="center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>BIÊN BẢN KIỂM TRA QUY CHẾ CHUYÊN MÔN</w:t>
      </w:r>
    </w:p>
    <w:p w14:paraId="3A6087F4" w14:textId="3A549A66" w:rsidR="00046DE4" w:rsidRDefault="00046DE4" w:rsidP="00046DE4">
      <w:pPr>
        <w:spacing w:after="0"/>
        <w:jc w:val="center"/>
        <w:rPr>
          <w:rFonts w:eastAsia="Times New Roman" w:cs="Times New Roman"/>
          <w:b/>
          <w:i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i/>
          <w:color w:val="000000"/>
          <w:kern w:val="0"/>
          <w:sz w:val="26"/>
          <w14:ligatures w14:val="none"/>
        </w:rPr>
        <w:t>(Dành cho khối cận lâm sàng)</w:t>
      </w:r>
    </w:p>
    <w:p w14:paraId="2C76ED0F" w14:textId="77777777" w:rsidR="00046DE4" w:rsidRPr="00046DE4" w:rsidRDefault="00046DE4" w:rsidP="00046DE4">
      <w:pPr>
        <w:spacing w:after="0"/>
        <w:jc w:val="center"/>
        <w:rPr>
          <w:rFonts w:eastAsia="Times New Roman" w:cs="Times New Roman"/>
          <w:color w:val="000000"/>
          <w:kern w:val="0"/>
          <w:sz w:val="26"/>
          <w14:ligatures w14:val="none"/>
        </w:rPr>
      </w:pPr>
    </w:p>
    <w:p w14:paraId="244C7748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Thực hiện Quyết định … về việc kiện toàn thành lập các Tổ kiểm tra quy chế chuyên môn. Tổ kiểm tra quy chế chuyên môn tiến hành kiểm tra như sau: </w:t>
      </w:r>
    </w:p>
    <w:p w14:paraId="2488BE41" w14:textId="77777777" w:rsidR="00046DE4" w:rsidRPr="00046DE4" w:rsidRDefault="00046DE4" w:rsidP="00046DE4">
      <w:pPr>
        <w:numPr>
          <w:ilvl w:val="0"/>
          <w:numId w:val="4"/>
        </w:numPr>
        <w:spacing w:after="134" w:line="270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>Thời gian:.</w:t>
      </w: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….. ngày    /     /202…, tại khoa……………………………… </w:t>
      </w:r>
    </w:p>
    <w:p w14:paraId="2CF786D3" w14:textId="77777777" w:rsidR="00046DE4" w:rsidRPr="00046DE4" w:rsidRDefault="00046DE4" w:rsidP="00046DE4">
      <w:pPr>
        <w:numPr>
          <w:ilvl w:val="0"/>
          <w:numId w:val="4"/>
        </w:numPr>
        <w:spacing w:after="148" w:line="269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Thành phần làm việc </w:t>
      </w:r>
    </w:p>
    <w:p w14:paraId="2EFC23DF" w14:textId="77777777" w:rsidR="00046DE4" w:rsidRPr="00046DE4" w:rsidRDefault="00046DE4" w:rsidP="00046DE4">
      <w:pPr>
        <w:numPr>
          <w:ilvl w:val="1"/>
          <w:numId w:val="4"/>
        </w:numPr>
        <w:spacing w:after="134" w:line="270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Tổ kiểm tra quy chế chuyên môn: </w:t>
      </w:r>
    </w:p>
    <w:p w14:paraId="19F8E5F9" w14:textId="3A2341DC" w:rsidR="00046DE4" w:rsidRDefault="00046DE4" w:rsidP="00046DE4">
      <w:pPr>
        <w:tabs>
          <w:tab w:val="left" w:leader="dot" w:pos="9355"/>
        </w:tabs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>-</w:t>
      </w:r>
      <w:r>
        <w:rPr>
          <w:rFonts w:eastAsia="Times New Roman" w:cs="Times New Roman"/>
          <w:color w:val="000000"/>
          <w:kern w:val="0"/>
          <w:sz w:val="26"/>
          <w14:ligatures w14:val="none"/>
        </w:rPr>
        <w:tab/>
      </w:r>
    </w:p>
    <w:p w14:paraId="063D6685" w14:textId="21BF784F" w:rsidR="00046DE4" w:rsidRPr="00046DE4" w:rsidRDefault="00046DE4" w:rsidP="00046DE4">
      <w:pPr>
        <w:tabs>
          <w:tab w:val="left" w:leader="dot" w:pos="9355"/>
        </w:tabs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>
        <w:rPr>
          <w:rFonts w:eastAsia="Times New Roman" w:cs="Times New Roman"/>
          <w:color w:val="000000"/>
          <w:kern w:val="0"/>
          <w:sz w:val="26"/>
          <w14:ligatures w14:val="none"/>
        </w:rPr>
        <w:t>-</w:t>
      </w:r>
      <w:r>
        <w:rPr>
          <w:rFonts w:eastAsia="Times New Roman" w:cs="Times New Roman"/>
          <w:color w:val="000000"/>
          <w:kern w:val="0"/>
          <w:sz w:val="26"/>
          <w14:ligatures w14:val="none"/>
        </w:rPr>
        <w:tab/>
      </w:r>
    </w:p>
    <w:p w14:paraId="6D9774F6" w14:textId="77777777" w:rsidR="00046DE4" w:rsidRPr="00046DE4" w:rsidRDefault="00046DE4" w:rsidP="00046DE4">
      <w:pPr>
        <w:numPr>
          <w:ilvl w:val="1"/>
          <w:numId w:val="4"/>
        </w:numPr>
        <w:spacing w:after="134" w:line="270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Khoa được kiểm tra: </w:t>
      </w:r>
    </w:p>
    <w:p w14:paraId="3603EAAE" w14:textId="77777777" w:rsidR="00046DE4" w:rsidRPr="00046DE4" w:rsidRDefault="00046DE4" w:rsidP="00046DE4">
      <w:pPr>
        <w:tabs>
          <w:tab w:val="left" w:leader="dot" w:pos="9355"/>
        </w:tabs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>-</w:t>
      </w: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ab/>
      </w:r>
    </w:p>
    <w:p w14:paraId="0BD33F72" w14:textId="77777777" w:rsidR="00046DE4" w:rsidRPr="00046DE4" w:rsidRDefault="00046DE4" w:rsidP="00046DE4">
      <w:pPr>
        <w:tabs>
          <w:tab w:val="left" w:leader="dot" w:pos="9355"/>
        </w:tabs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>-</w:t>
      </w: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ab/>
      </w:r>
    </w:p>
    <w:p w14:paraId="23A22EE8" w14:textId="77777777" w:rsidR="00046DE4" w:rsidRPr="00046DE4" w:rsidRDefault="00046DE4" w:rsidP="00046DE4">
      <w:pPr>
        <w:numPr>
          <w:ilvl w:val="0"/>
          <w:numId w:val="4"/>
        </w:numPr>
        <w:spacing w:after="134" w:line="270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Nội dung: </w:t>
      </w: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Kiểm tra quy chế chuyên môn, triển khai các tại khoa </w:t>
      </w:r>
    </w:p>
    <w:p w14:paraId="1FEE4D87" w14:textId="77777777" w:rsidR="00046DE4" w:rsidRPr="00046DE4" w:rsidRDefault="00046DE4" w:rsidP="00046DE4">
      <w:pPr>
        <w:numPr>
          <w:ilvl w:val="0"/>
          <w:numId w:val="4"/>
        </w:numPr>
        <w:spacing w:after="148" w:line="269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Kết quả cụ thể như sau: </w:t>
      </w:r>
    </w:p>
    <w:p w14:paraId="14210651" w14:textId="77777777" w:rsidR="00046DE4" w:rsidRPr="00046DE4" w:rsidRDefault="00046DE4" w:rsidP="00046DE4">
      <w:pPr>
        <w:numPr>
          <w:ilvl w:val="1"/>
          <w:numId w:val="4"/>
        </w:numPr>
        <w:spacing w:after="134" w:line="270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Triển khai các văn bản về chuyên môn( xem sổ họp khoa, giao ban khoa) </w:t>
      </w:r>
    </w:p>
    <w:p w14:paraId="51FC15D6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*. Văn bản do phòng KHTH tham mưu </w:t>
      </w:r>
    </w:p>
    <w:p w14:paraId="49D56C89" w14:textId="52FF1A80" w:rsid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0D9287A6" w14:textId="37CFF446" w:rsid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38F2B547" w14:textId="7227F1C4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>…………………………………………………………………………………………</w:t>
      </w:r>
    </w:p>
    <w:p w14:paraId="1BB199F1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*. Văn bản do phòng Điều dưỡng tham mưu </w:t>
      </w:r>
    </w:p>
    <w:p w14:paraId="3FDAE5B1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4BAA7CFC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3D8F33B7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*. Văn bản do khoa Dược tham mưu </w:t>
      </w:r>
    </w:p>
    <w:p w14:paraId="6689A689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49C6D18D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6B61EAC2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6C5A1AD9" w14:textId="77777777" w:rsidR="00046DE4" w:rsidRDefault="00046DE4" w:rsidP="00046DE4">
      <w:pPr>
        <w:spacing w:after="134" w:line="269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</w:p>
    <w:p w14:paraId="50FEA003" w14:textId="60385678" w:rsidR="00046DE4" w:rsidRPr="00046DE4" w:rsidRDefault="00046DE4" w:rsidP="00046DE4">
      <w:pPr>
        <w:spacing w:after="134" w:line="269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lastRenderedPageBreak/>
        <w:t xml:space="preserve">4.2.  Quy chế họp, thường trực, hội chẩn…( xem sổ giao ban, sổ trực, bảng trực, sổ hội chẩn…) </w:t>
      </w:r>
    </w:p>
    <w:p w14:paraId="2677FAD5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63DE75A6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3B2E8771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4.3. Tổ chức hoạt động, quy trình nhận và trả kết quả( quan sát,xem sổ và biểu mẫu) </w:t>
      </w:r>
    </w:p>
    <w:p w14:paraId="68544AF4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04CC50D4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0D0E9E5B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4.4. Thực hiện quy trình kỹ thuật và giám sát tuân thủ quy trình kỹ thuật  </w:t>
      </w:r>
    </w:p>
    <w:p w14:paraId="2D4594DB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616C661B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6600062B" w14:textId="6F2925B7" w:rsidR="00046DE4" w:rsidRPr="00046DE4" w:rsidRDefault="00046DE4" w:rsidP="00046DE4">
      <w:pPr>
        <w:tabs>
          <w:tab w:val="center" w:pos="4074"/>
        </w:tabs>
        <w:spacing w:after="134" w:line="269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4.5. Quản lý, sử dụng: hóa chất, vật tư, thuốc thử và thiết bị y tế. </w:t>
      </w:r>
    </w:p>
    <w:p w14:paraId="1695FDC4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13350785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6F056DCC" w14:textId="1898CF99" w:rsidR="00046DE4" w:rsidRPr="00046DE4" w:rsidRDefault="00046DE4" w:rsidP="00046DE4">
      <w:pPr>
        <w:tabs>
          <w:tab w:val="center" w:pos="2793"/>
        </w:tabs>
        <w:spacing w:after="134" w:line="269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4.6. An toàn lao động, kiểm soát bức xạ </w:t>
      </w:r>
    </w:p>
    <w:p w14:paraId="746E3F72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4484F937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5DCDEDB7" w14:textId="3960ECA3" w:rsidR="00046DE4" w:rsidRPr="00046DE4" w:rsidRDefault="00046DE4" w:rsidP="00046DE4">
      <w:pPr>
        <w:tabs>
          <w:tab w:val="center" w:pos="2406"/>
        </w:tabs>
        <w:spacing w:after="134" w:line="269" w:lineRule="auto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4.7. Trật tự, vệ sinh và vô khuẩn </w:t>
      </w:r>
    </w:p>
    <w:p w14:paraId="3C59961C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3B6AE666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05AA6D17" w14:textId="77777777" w:rsidR="00046DE4" w:rsidRPr="00046DE4" w:rsidRDefault="00046DE4" w:rsidP="00046DE4">
      <w:pPr>
        <w:numPr>
          <w:ilvl w:val="0"/>
          <w:numId w:val="5"/>
        </w:numPr>
        <w:tabs>
          <w:tab w:val="left" w:pos="993"/>
        </w:tabs>
        <w:spacing w:after="148" w:line="269" w:lineRule="auto"/>
        <w:ind w:left="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>Ý kiến, đề nghị.</w:t>
      </w: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</w:t>
      </w:r>
    </w:p>
    <w:p w14:paraId="7627C5A6" w14:textId="77777777" w:rsidR="00046DE4" w:rsidRPr="00046DE4" w:rsidRDefault="00046DE4" w:rsidP="00046DE4">
      <w:pPr>
        <w:numPr>
          <w:ilvl w:val="1"/>
          <w:numId w:val="5"/>
        </w:numPr>
        <w:spacing w:after="134" w:line="270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Khoa được kiểm tra </w:t>
      </w:r>
    </w:p>
    <w:p w14:paraId="526615BA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4B25CAD6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23BCC029" w14:textId="77777777" w:rsidR="00046DE4" w:rsidRPr="00046DE4" w:rsidRDefault="00046DE4" w:rsidP="00046DE4">
      <w:pPr>
        <w:numPr>
          <w:ilvl w:val="1"/>
          <w:numId w:val="5"/>
        </w:numPr>
        <w:spacing w:after="134" w:line="270" w:lineRule="auto"/>
        <w:ind w:left="0"/>
        <w:rPr>
          <w:rFonts w:eastAsia="Times New Roman" w:cs="Times New Roman"/>
          <w:b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Tổ kiểm tra quy chế chuyên môn </w:t>
      </w:r>
    </w:p>
    <w:p w14:paraId="574197A4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2EFB39D3" w14:textId="77777777" w:rsidR="00046DE4" w:rsidRPr="00046DE4" w:rsidRDefault="00046DE4" w:rsidP="00046DE4">
      <w:pPr>
        <w:spacing w:after="134" w:line="269" w:lineRule="auto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…………………………………………………………………………………………… </w:t>
      </w:r>
    </w:p>
    <w:p w14:paraId="325903F5" w14:textId="77777777" w:rsidR="00046DE4" w:rsidRDefault="00046DE4" w:rsidP="00046DE4">
      <w:pPr>
        <w:spacing w:after="112"/>
        <w:ind w:left="-5" w:hanging="10"/>
        <w:rPr>
          <w:rFonts w:eastAsia="Times New Roman" w:cs="Times New Roman"/>
          <w:color w:val="000000"/>
          <w:kern w:val="0"/>
          <w:sz w:val="26"/>
          <w14:ligatures w14:val="none"/>
        </w:rPr>
      </w:pP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         </w:t>
      </w:r>
    </w:p>
    <w:p w14:paraId="2BB830AD" w14:textId="0BCA0541" w:rsidR="00046DE4" w:rsidRPr="00046DE4" w:rsidRDefault="00046DE4" w:rsidP="00046DE4">
      <w:pPr>
        <w:spacing w:after="112"/>
        <w:ind w:left="-5" w:hanging="10"/>
        <w:rPr>
          <w:rFonts w:eastAsia="Times New Roman" w:cs="Times New Roman"/>
          <w:color w:val="000000"/>
          <w:kern w:val="0"/>
          <w:sz w:val="26"/>
          <w14:ligatures w14:val="none"/>
        </w:rPr>
      </w:pPr>
      <w:r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   </w:t>
      </w:r>
      <w:r w:rsidRPr="00046DE4">
        <w:rPr>
          <w:rFonts w:eastAsia="Times New Roman" w:cs="Times New Roman"/>
          <w:color w:val="000000"/>
          <w:kern w:val="0"/>
          <w:sz w:val="26"/>
          <w14:ligatures w14:val="none"/>
        </w:rPr>
        <w:t xml:space="preserve"> </w:t>
      </w:r>
      <w:r w:rsidRPr="00046DE4">
        <w:rPr>
          <w:rFonts w:eastAsia="Times New Roman" w:cs="Times New Roman"/>
          <w:b/>
          <w:color w:val="000000"/>
          <w:kern w:val="0"/>
          <w:sz w:val="26"/>
          <w14:ligatures w14:val="none"/>
        </w:rPr>
        <w:t xml:space="preserve">Đại diện khoa được kiểm tra                           Tổ kiểm tra quy chế chuyên môn </w:t>
      </w:r>
    </w:p>
    <w:p w14:paraId="3A2C300E" w14:textId="77777777" w:rsidR="005C2D85" w:rsidRPr="00046DE4" w:rsidRDefault="005C2D85" w:rsidP="00046DE4"/>
    <w:sectPr w:rsidR="005C2D85" w:rsidRPr="00046DE4" w:rsidSect="00E2171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737F3"/>
    <w:multiLevelType w:val="multilevel"/>
    <w:tmpl w:val="7EE464BE"/>
    <w:lvl w:ilvl="0">
      <w:start w:val="1"/>
      <w:numFmt w:val="decimal"/>
      <w:suff w:val="space"/>
      <w:lvlText w:val="%1."/>
      <w:lvlJc w:val="left"/>
      <w:pPr>
        <w:ind w:left="1072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B26734"/>
    <w:multiLevelType w:val="multilevel"/>
    <w:tmpl w:val="733059C0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6139AE"/>
    <w:multiLevelType w:val="multilevel"/>
    <w:tmpl w:val="E53CD85A"/>
    <w:lvl w:ilvl="0">
      <w:start w:val="1"/>
      <w:numFmt w:val="decimal"/>
      <w:suff w:val="space"/>
      <w:lvlText w:val="%1."/>
      <w:lvlJc w:val="left"/>
      <w:pPr>
        <w:ind w:left="108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DC446F"/>
    <w:multiLevelType w:val="multilevel"/>
    <w:tmpl w:val="2834A1EE"/>
    <w:lvl w:ilvl="0">
      <w:start w:val="4"/>
      <w:numFmt w:val="decimal"/>
      <w:suff w:val="space"/>
      <w:lvlText w:val="%1."/>
      <w:lvlJc w:val="left"/>
      <w:pPr>
        <w:ind w:left="60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7E3807"/>
    <w:multiLevelType w:val="multilevel"/>
    <w:tmpl w:val="350A4000"/>
    <w:lvl w:ilvl="0">
      <w:start w:val="5"/>
      <w:numFmt w:val="decimal"/>
      <w:suff w:val="space"/>
      <w:lvlText w:val="%1."/>
      <w:lvlJc w:val="left"/>
      <w:pPr>
        <w:ind w:left="259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2015791">
    <w:abstractNumId w:val="0"/>
  </w:num>
  <w:num w:numId="2" w16cid:durableId="1119683494">
    <w:abstractNumId w:val="3"/>
  </w:num>
  <w:num w:numId="3" w16cid:durableId="740296342">
    <w:abstractNumId w:val="1"/>
  </w:num>
  <w:num w:numId="4" w16cid:durableId="1080759710">
    <w:abstractNumId w:val="2"/>
  </w:num>
  <w:num w:numId="5" w16cid:durableId="567494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B4"/>
    <w:rsid w:val="00046DE4"/>
    <w:rsid w:val="000815C9"/>
    <w:rsid w:val="000E2436"/>
    <w:rsid w:val="0034424F"/>
    <w:rsid w:val="00344EF0"/>
    <w:rsid w:val="003B42B4"/>
    <w:rsid w:val="004171A6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35F17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F23D"/>
  <w15:chartTrackingRefBased/>
  <w15:docId w15:val="{99CFC830-E9F4-4F2B-829F-DD61802E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2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2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2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2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2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2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2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2B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2B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2B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2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2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2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2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2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2B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3</cp:revision>
  <dcterms:created xsi:type="dcterms:W3CDTF">2026-01-28T07:43:00Z</dcterms:created>
  <dcterms:modified xsi:type="dcterms:W3CDTF">2026-01-28T07:53:00Z</dcterms:modified>
</cp:coreProperties>
</file>