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jc w:val="center"/>
        <w:tblLook w:val="01E0" w:firstRow="1" w:lastRow="1" w:firstColumn="1" w:lastColumn="1" w:noHBand="0" w:noVBand="0"/>
      </w:tblPr>
      <w:tblGrid>
        <w:gridCol w:w="4820"/>
        <w:gridCol w:w="6095"/>
      </w:tblGrid>
      <w:tr w:rsidR="00A84D36" w:rsidRPr="00A84D36" w14:paraId="48C3C735" w14:textId="77777777" w:rsidTr="005D7909">
        <w:trPr>
          <w:trHeight w:val="761"/>
          <w:jc w:val="center"/>
        </w:trPr>
        <w:tc>
          <w:tcPr>
            <w:tcW w:w="4820" w:type="dxa"/>
            <w:hideMark/>
          </w:tcPr>
          <w:p w14:paraId="65F7FD89" w14:textId="77777777" w:rsidR="00A84D36" w:rsidRPr="00A84D36" w:rsidRDefault="00A84D36" w:rsidP="00A84D36">
            <w:pPr>
              <w:spacing w:after="0" w:line="240" w:lineRule="auto"/>
              <w:ind w:left="-131" w:right="136" w:firstLine="131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84D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BỆNH VIỆN ĐKKV BẮC QUẢNG TRỊ</w:t>
            </w:r>
          </w:p>
          <w:p w14:paraId="75C64D14" w14:textId="77777777" w:rsidR="00A84D36" w:rsidRPr="00A84D36" w:rsidRDefault="00A84D36" w:rsidP="00A84D36">
            <w:pPr>
              <w:spacing w:after="0" w:line="240" w:lineRule="auto"/>
              <w:ind w:left="-131" w:right="136" w:firstLine="131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es-ES"/>
                <w14:ligatures w14:val="none"/>
              </w:rPr>
            </w:pPr>
            <w:r w:rsidRPr="00A84D36">
              <w:rPr>
                <w:rFonts w:eastAsia="Times New Roman" w:cs="Times New Roman"/>
                <w:b/>
                <w:noProof/>
                <w:color w:val="000000"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C8A7E7" wp14:editId="40DE0E3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220609</wp:posOffset>
                      </wp:positionV>
                      <wp:extent cx="1343025" cy="0"/>
                      <wp:effectExtent l="0" t="0" r="28575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7572E2C" id="Straight Connector 2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17.35pt" to="163.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BDZswEAAFkDAAAOAAAAZHJzL2Uyb0RvYy54bWysU8tuGzEMvBfoPwi611rbTRAsvM4hRnop&#10;2gBNP4DRY1eAXhBVr/33pWTHcdNb0T1oKVEccsjR5v7gHdvrjDaGgS8XHWc6yKhsGAf+8/nx0x1n&#10;WCAocDHogR818vvtxw+bOfV6FafolM6MQAL2cxr4VErqhUA5aQ+4iEkHcpqYPRTa5lGoDDOheydW&#10;XXcr5phVylFqRDrdnZx82/CN0bJ8NwZ1YW7gVFtpa27rS13FdgP9mCFNVp7LgH+owoMNlPQCtYMC&#10;7Fe2f0F5K3PEaMpCRi+iMVbqxoHYLLt3bH5MkHTjQs3BdGkT/j9Y+W3/EJ4ytWFO2GN6ypXFwWRf&#10;/1QfO7RmHS/N0ofCJB0u15/X3eqGM/nqE2+BKWP5oqNn1Ri4s6HygB72X7FQMrr6eqUeh/honWuz&#10;cIHNA79d39C0JJAijINCpk9q4BhGzsCNJDVZckPE6Kyq0RUHj/jgMtsDTZtEouL8TOVy5gALOYhD&#10;++rUqYI/Qms5O8DpFNxcJ3F4W0ihzvqB311Hu1Az6qaxM6m3FlbrJapj66yoO5pfS3rWWhXI9Z7s&#10;6xex/Q0AAP//AwBQSwMEFAAGAAgAAAAhAOGreQveAAAACQEAAA8AAABkcnMvZG93bnJldi54bWxM&#10;j81OwzAQhO9IfQdrK3GjThtKUIhTVUU9cCsBJI5uvPmh8TqKnTa8PYs4lOPMfpqdyTaT7cQZB986&#10;UrBcRCCQSmdaqhW8v+3vHkH4oMnozhEq+EYPm3x2k+nUuAu94rkIteAQ8qlW0ITQp1L6skGr/cL1&#10;SHyr3GB1YDnU0gz6wuG2k6soepBWt8QfGt3jrsHyVIxWwXjYVVG7j6evz7iQ40ty+HiuaqVu59P2&#10;CUTAKVxh+K3P1SHnTkc3kvGiY71crxlVEN8nIBiIVwmPO/4ZMs/k/wX5DwAAAP//AwBQSwECLQAU&#10;AAYACAAAACEAtoM4kv4AAADhAQAAEwAAAAAAAAAAAAAAAAAAAAAAW0NvbnRlbnRfVHlwZXNdLnht&#10;bFBLAQItABQABgAIAAAAIQA4/SH/1gAAAJQBAAALAAAAAAAAAAAAAAAAAC8BAABfcmVscy8ucmVs&#10;c1BLAQItABQABgAIAAAAIQCb5BDZswEAAFkDAAAOAAAAAAAAAAAAAAAAAC4CAABkcnMvZTJvRG9j&#10;LnhtbFBLAQItABQABgAIAAAAIQDhq3kL3gAAAAk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84D36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es-ES"/>
                <w14:ligatures w14:val="none"/>
              </w:rPr>
              <w:t>PHÒNG KẾ HOẠCH TỔNG HỢP</w:t>
            </w:r>
          </w:p>
        </w:tc>
        <w:tc>
          <w:tcPr>
            <w:tcW w:w="6095" w:type="dxa"/>
            <w:hideMark/>
          </w:tcPr>
          <w:p w14:paraId="5387F013" w14:textId="77777777" w:rsidR="00A84D36" w:rsidRPr="00A84D36" w:rsidRDefault="00A84D36" w:rsidP="00A84D36">
            <w:pPr>
              <w:spacing w:after="0" w:line="240" w:lineRule="auto"/>
              <w:ind w:left="10" w:hanging="10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es-ES"/>
                <w14:ligatures w14:val="none"/>
              </w:rPr>
            </w:pPr>
            <w:r w:rsidRPr="00A84D36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es-ES"/>
                <w14:ligatures w14:val="none"/>
              </w:rPr>
              <w:t>CỘNG HOÀ XÃ HỘI CHỦ NGHĨA</w:t>
            </w:r>
            <w:r w:rsidRPr="00A84D36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A84D36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es-ES"/>
                <w14:ligatures w14:val="none"/>
              </w:rPr>
              <w:t>VIỆT</w:t>
            </w:r>
            <w:r w:rsidRPr="00A84D36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A84D36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es-ES"/>
                <w14:ligatures w14:val="none"/>
              </w:rPr>
              <w:t>NAM</w:t>
            </w:r>
          </w:p>
          <w:p w14:paraId="2111F3D4" w14:textId="77777777" w:rsidR="00A84D36" w:rsidRPr="00A84D36" w:rsidRDefault="00A84D36" w:rsidP="00A84D36">
            <w:pPr>
              <w:spacing w:after="0" w:line="240" w:lineRule="auto"/>
              <w:ind w:left="10" w:firstLine="30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8"/>
                <w:lang w:val="pt-BR"/>
                <w14:ligatures w14:val="none"/>
              </w:rPr>
            </w:pPr>
            <w:r w:rsidRPr="00A84D36">
              <w:rPr>
                <w:rFonts w:eastAsia="Times New Roman" w:cs="Times New Roman"/>
                <w:noProof/>
                <w:color w:val="000000"/>
                <w:kern w:val="0"/>
                <w:sz w:val="26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1D4A196" wp14:editId="7547BB26">
                      <wp:simplePos x="0" y="0"/>
                      <wp:positionH relativeFrom="column">
                        <wp:posOffset>651774</wp:posOffset>
                      </wp:positionH>
                      <wp:positionV relativeFrom="paragraph">
                        <wp:posOffset>233680</wp:posOffset>
                      </wp:positionV>
                      <wp:extent cx="2170430" cy="0"/>
                      <wp:effectExtent l="0" t="0" r="2032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704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62EBB46" id="Straight Connector 2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1.3pt,18.4pt" to="222.2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i1vwEAAHYDAAAOAAAAZHJzL2Uyb0RvYy54bWysU01v2zAMvQ/YfxB0X+xkw1oYcXpo0F2K&#10;rUC7H8DKki1MEgVRi5N/P0r5WLrdhvkgUKL4+Pj0vL7beyd2OpHF0MvlopVCB4WDDWMvv788fLiV&#10;gjKEARwG3cuDJnm3ef9uPcdOr3BCN+gkGCRQN8deTjnHrmlITdoDLTDqwEmDyUPmbRqbIcHM6N41&#10;q7b93MyYhphQaSI+3R6TclPxjdEqfzOGdBaul8wt1zXV9bWszWYN3ZggTladaMA/sPBgAze9QG0h&#10;g/iZ7F9Q3qqEhCYvFPoGjbFK1xl4mmX7xzTPE0RdZ2FxKF5kov8Hq77u7sNTKtTVPjzHR1Q/iEVp&#10;5kjdJVk2FI/X9ib5cp25i30V8nARUu+zUHy4Wt60nz6y3uqca6A7F8ZE+YtGL0rQS2dDmRE62D1S&#10;Lq2hO18pxwEfrHP1nVwQM5tsddMWaGC7GAeZQx+HXlIYpQA3sg9VThWS0NmhlBcgOtC9S2IHbAV2&#10;0IDzC/OVwgFlTvAQ9SuWYApvSgufLdB0LK6po3O8zWxfZ30vb6+rXSgddTXgaarfGpboFYfDUzoL&#10;zY9bm56MWNxzvef4+nfZ/AIAAP//AwBQSwMEFAAGAAgAAAAhAHe54PTbAAAACQEAAA8AAABkcnMv&#10;ZG93bnJldi54bWxMj0FPhEAMhe8m/odJTby5g6hEkWFjNO5JD677Awp0AZ3pIDOw6K+3xoP29tqX&#10;1+8V68VZNdMYes8GzlcJKOLaNz23Bnavj2fXoEJEbtB6JgOfFGBdHh8VmDf+wC80b2OrJIRDjga6&#10;GIdc61B35DCs/EAst70fHUaRY6ubEQ8S7qxOkyTTDnuWDx0OdN9R/b6dnIHN8nX1ZOv5obrZTene&#10;bj6e8S0z5vRkubsFFWmJf2b4wRd0KIWp8hM3QVnRSZqJ1cBFJhXEcCkDqvpd6LLQ/xuU3wAAAP//&#10;AwBQSwECLQAUAAYACAAAACEAtoM4kv4AAADhAQAAEwAAAAAAAAAAAAAAAAAAAAAAW0NvbnRlbnRf&#10;VHlwZXNdLnhtbFBLAQItABQABgAIAAAAIQA4/SH/1gAAAJQBAAALAAAAAAAAAAAAAAAAAC8BAABf&#10;cmVscy8ucmVsc1BLAQItABQABgAIAAAAIQCyHdi1vwEAAHYDAAAOAAAAAAAAAAAAAAAAAC4CAABk&#10;cnMvZTJvRG9jLnhtbFBLAQItABQABgAIAAAAIQB3ueD02wAAAAkBAAAPAAAAAAAAAAAAAAAAABkE&#10;AABkcnMvZG93bnJldi54bWxQSwUGAAAAAAQABADzAAAAIQUAAAAA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A84D36">
              <w:rPr>
                <w:rFonts w:eastAsia="Times New Roman" w:cs="Times New Roman"/>
                <w:b/>
                <w:color w:val="000000"/>
                <w:kern w:val="0"/>
                <w:sz w:val="26"/>
                <w:szCs w:val="28"/>
                <w:lang w:val="pt-BR"/>
                <w14:ligatures w14:val="none"/>
              </w:rPr>
              <w:t>Độc lập - Tự do - Hạnh phúc</w:t>
            </w:r>
          </w:p>
        </w:tc>
      </w:tr>
      <w:tr w:rsidR="00A84D36" w:rsidRPr="00A84D36" w14:paraId="41FDB004" w14:textId="77777777" w:rsidTr="005D7909">
        <w:trPr>
          <w:trHeight w:val="506"/>
          <w:jc w:val="center"/>
        </w:trPr>
        <w:tc>
          <w:tcPr>
            <w:tcW w:w="4820" w:type="dxa"/>
            <w:hideMark/>
          </w:tcPr>
          <w:p w14:paraId="19BE2921" w14:textId="77777777" w:rsidR="00A84D36" w:rsidRPr="00A84D36" w:rsidRDefault="00A84D36" w:rsidP="00A84D36">
            <w:pPr>
              <w:spacing w:after="0" w:line="240" w:lineRule="auto"/>
              <w:ind w:left="-131" w:right="136" w:firstLine="7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es-ES"/>
                <w14:ligatures w14:val="none"/>
              </w:rPr>
            </w:pPr>
            <w:r w:rsidRPr="00A84D3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es-ES"/>
                <w14:ligatures w14:val="none"/>
              </w:rPr>
              <w:t>Số:        /KHTH</w:t>
            </w:r>
          </w:p>
          <w:p w14:paraId="2F3C878B" w14:textId="77777777" w:rsidR="00A84D36" w:rsidRPr="00A84D36" w:rsidRDefault="00A84D36" w:rsidP="00A84D36">
            <w:pPr>
              <w:spacing w:after="0" w:line="240" w:lineRule="auto"/>
              <w:ind w:left="-131" w:right="136" w:firstLine="7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es-ES"/>
                <w14:ligatures w14:val="none"/>
              </w:rPr>
            </w:pPr>
            <w:r w:rsidRPr="00A84D3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es-ES"/>
                <w14:ligatures w14:val="none"/>
              </w:rPr>
              <w:t>Về việc chấn chỉnh quy chế chuyên môn Quý…../…..</w:t>
            </w:r>
          </w:p>
          <w:p w14:paraId="4028ADF2" w14:textId="77777777" w:rsidR="00A84D36" w:rsidRPr="00A84D36" w:rsidRDefault="00A84D36" w:rsidP="00A84D36">
            <w:pPr>
              <w:spacing w:after="0" w:line="240" w:lineRule="auto"/>
              <w:ind w:left="10" w:hanging="1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es-ES"/>
                <w14:ligatures w14:val="none"/>
              </w:rPr>
            </w:pPr>
          </w:p>
        </w:tc>
        <w:tc>
          <w:tcPr>
            <w:tcW w:w="6095" w:type="dxa"/>
            <w:hideMark/>
          </w:tcPr>
          <w:p w14:paraId="73A5FD92" w14:textId="77777777" w:rsidR="00A84D36" w:rsidRPr="00A84D36" w:rsidRDefault="00A84D36" w:rsidP="00A84D36">
            <w:pPr>
              <w:spacing w:after="0" w:line="240" w:lineRule="auto"/>
              <w:ind w:left="10" w:firstLine="30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8"/>
                <w:lang w:val="es-ES"/>
                <w14:ligatures w14:val="none"/>
              </w:rPr>
            </w:pPr>
            <w:r w:rsidRPr="00A84D36">
              <w:rPr>
                <w:rFonts w:eastAsia="Times New Roman" w:cs="Times New Roman"/>
                <w:i/>
                <w:color w:val="000000"/>
                <w:kern w:val="0"/>
                <w:sz w:val="26"/>
                <w:szCs w:val="28"/>
                <w:lang w:val="pt-BR"/>
                <w14:ligatures w14:val="none"/>
              </w:rPr>
              <w:t>Bắc</w:t>
            </w:r>
            <w:r w:rsidRPr="00A84D36">
              <w:rPr>
                <w:rFonts w:eastAsia="Times New Roman" w:cs="Times New Roman"/>
                <w:i/>
                <w:color w:val="000000"/>
                <w:kern w:val="0"/>
                <w:sz w:val="26"/>
                <w:szCs w:val="28"/>
                <w:lang w:val="vi-VN"/>
                <w14:ligatures w14:val="none"/>
              </w:rPr>
              <w:t xml:space="preserve"> Gianh</w:t>
            </w:r>
            <w:r w:rsidRPr="00A84D36">
              <w:rPr>
                <w:rFonts w:eastAsia="Times New Roman" w:cs="Times New Roman"/>
                <w:i/>
                <w:color w:val="000000"/>
                <w:kern w:val="0"/>
                <w:sz w:val="26"/>
                <w:szCs w:val="28"/>
                <w:lang w:val="pt-BR"/>
                <w14:ligatures w14:val="none"/>
              </w:rPr>
              <w:t xml:space="preserve">, ngày      tháng   </w:t>
            </w:r>
            <w:r w:rsidRPr="00A84D36">
              <w:rPr>
                <w:rFonts w:eastAsia="Times New Roman" w:cs="Times New Roman"/>
                <w:i/>
                <w:color w:val="000000"/>
                <w:kern w:val="0"/>
                <w:sz w:val="26"/>
                <w:szCs w:val="28"/>
                <w:lang w:val="vi-VN"/>
                <w14:ligatures w14:val="none"/>
              </w:rPr>
              <w:t xml:space="preserve"> </w:t>
            </w:r>
            <w:r w:rsidRPr="00A84D36">
              <w:rPr>
                <w:rFonts w:eastAsia="Times New Roman" w:cs="Times New Roman"/>
                <w:i/>
                <w:color w:val="000000"/>
                <w:kern w:val="0"/>
                <w:sz w:val="26"/>
                <w:szCs w:val="28"/>
                <w:lang w:val="pt-BR"/>
                <w14:ligatures w14:val="none"/>
              </w:rPr>
              <w:t>năm 2025</w:t>
            </w:r>
          </w:p>
        </w:tc>
      </w:tr>
    </w:tbl>
    <w:p w14:paraId="3C566B89" w14:textId="77777777" w:rsidR="00A84D36" w:rsidRPr="00A84D36" w:rsidRDefault="00A84D36" w:rsidP="00A84D36">
      <w:pPr>
        <w:tabs>
          <w:tab w:val="center" w:pos="2060"/>
          <w:tab w:val="center" w:pos="7047"/>
        </w:tabs>
        <w:spacing w:after="41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noProof/>
          <w:color w:val="000000"/>
          <w:kern w:val="0"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E3A1D4" wp14:editId="6D0C4333">
                <wp:simplePos x="0" y="0"/>
                <wp:positionH relativeFrom="margin">
                  <wp:posOffset>4368165</wp:posOffset>
                </wp:positionH>
                <wp:positionV relativeFrom="paragraph">
                  <wp:posOffset>-1516380</wp:posOffset>
                </wp:positionV>
                <wp:extent cx="1581150" cy="3143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19ABD5" w14:textId="77777777" w:rsidR="00A84D36" w:rsidRDefault="00A84D36" w:rsidP="00A84D3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BM.KHTH.14.05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E3A1D4" id="Rectangle 27" o:spid="_x0000_s1026" style="position:absolute;margin-left:343.95pt;margin-top:-119.4pt;width:124.5pt;height:24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R/agIAAPoEAAAOAAAAZHJzL2Uyb0RvYy54bWysVEtv2zAMvg/YfxB0Xx2nydoZdYqgRYYB&#10;RRugLXpmZCkWoNckJXb260fJbps+TsNyUEiR4uPjR19c9lqRPfdBWlPT8mRCCTfMNtJsa/r4sPp2&#10;TkmIYBpQ1vCaHnigl4uvXy46V/Gpba1quCcYxISqczVtY3RVUQTWcg3hxDpu0Cis1xBR9dui8dBh&#10;dK2K6WTyveisb5y3jIeAt9eDkS5yfCE4i3dCBB6JqinWFvPp87lJZ7G4gGrrwbWSjWXAP1ShQRpM&#10;+hLqGiKQnZcfQmnJvA1WxBNmdWGFkIznHrCbcvKum/sWHM+9IDjBvcAU/l9Ydru/d2uPMHQuVAHF&#10;1EUvvE7/WB/pM1iHF7B4HwnDy3J+XpZzxJSh7bScnU7nCc3i9bXzIf7kVpMk1NTjMDJGsL8JcXB9&#10;dknJglWyWUmlsnIIV8qTPeDccNyN7ShRECJe1nSVf2O2N8+UIR2WNj2bpMIACSUURBS1a2oazJYS&#10;UFtkKos+1/LmdfiQ9AG7PUo8yb/PEqdGriG0Q8U5anKDSsuIBFdS1/T8+LUyycozRUc4XieQpNhv&#10;+nEsG9sc1p54O9A3OLaSmO8G8ViDR75is7iD8Q4PoSwiYEeJktb6P5/dJ3+kEVop6ZD/iM7vHXiO&#10;3f4ySLAf5WyWFiYrs/nZFBV/bNkcW8xOX1kcVYnb7lgWk39Uz6LwVj/hqi5TVjSBYZh7mMOoXMVh&#10;L3HZGV8usxsuiYN4Y+4dS8ETZAnph/4JvBt5FXFGt/Z5V6B6R6/BN700drmLVsjMvQTxgCtyNim4&#10;YJm948cgbfCxnr1eP1mLvwAAAP//AwBQSwMEFAAGAAgAAAAhAKXKYOzhAAAADQEAAA8AAABkcnMv&#10;ZG93bnJldi54bWxMj11LwzAUhu8F/0M4A++2dCvUtjYdIggieGGnXmdN1pQ1J6VJu7hf7/FKL897&#10;Ht6Pah/twBY9+d6hgO0mAaaxdarHTsDH4XmdA/NBopKDQy3gW3vY17c3lSyVu+C7XprQMTJBX0oB&#10;JoSx5Ny3RlvpN27USL+Tm6wMdE4dV5O8kLkd+C5JMm5lj5Rg5KifjG7PzWwFvPrrvLTKv0UTzUvx&#10;+ZVcGzwLcbeKjw/Ago7hD4bf+lQdaup0dDMqzwYBWX5fECpgvUtzGkFIkWYkHUna5kUKvK74/xX1&#10;DwAAAP//AwBQSwECLQAUAAYACAAAACEAtoM4kv4AAADhAQAAEwAAAAAAAAAAAAAAAAAAAAAAW0Nv&#10;bnRlbnRfVHlwZXNdLnhtbFBLAQItABQABgAIAAAAIQA4/SH/1gAAAJQBAAALAAAAAAAAAAAAAAAA&#10;AC8BAABfcmVscy8ucmVsc1BLAQItABQABgAIAAAAIQATMuR/agIAAPoEAAAOAAAAAAAAAAAAAAAA&#10;AC4CAABkcnMvZTJvRG9jLnhtbFBLAQItABQABgAIAAAAIQClymDs4QAAAA0BAAAPAAAAAAAAAAAA&#10;AAAAAMQEAABkcnMvZG93bnJldi54bWxQSwUGAAAAAAQABADzAAAA0gUAAAAA&#10;" fillcolor="window" strokecolor="windowText" strokeweight="1pt">
                <v:textbox>
                  <w:txbxContent>
                    <w:p w14:paraId="3A19ABD5" w14:textId="77777777" w:rsidR="00A84D36" w:rsidRDefault="00A84D36" w:rsidP="00A84D3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Cs w:val="28"/>
                        </w:rPr>
                        <w:t>BM.KHTH.14.05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84D3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 </w:t>
      </w:r>
    </w:p>
    <w:p w14:paraId="5A6837B1" w14:textId="77777777" w:rsidR="00A84D36" w:rsidRPr="00A84D36" w:rsidRDefault="00A84D36" w:rsidP="00A84D36">
      <w:pPr>
        <w:spacing w:after="131"/>
        <w:jc w:val="center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Kính gửi:  Các khoa, phòng </w:t>
      </w:r>
    </w:p>
    <w:p w14:paraId="6B2D61BB" w14:textId="77777777" w:rsidR="00A84D36" w:rsidRPr="00A84D36" w:rsidRDefault="00A84D36" w:rsidP="00A84D36">
      <w:pPr>
        <w:spacing w:after="0" w:line="288" w:lineRule="auto"/>
        <w:ind w:firstLine="72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Thông qua kết quả kiểm tra chất lượng hồ sơ bệnh án, kiểm tra quy chế chuyên môn tại một số khoa lâm sàng trong Quý…/…..; Bệnh viện thông báo thực trạng và đề nghị các khoa liên quan tập trung chấn chỉnh ngay một số nội dung, cụ thể như sau: </w:t>
      </w:r>
    </w:p>
    <w:p w14:paraId="470B3A5F" w14:textId="77777777" w:rsidR="00A84D36" w:rsidRPr="00A84D36" w:rsidRDefault="00A84D36" w:rsidP="00A84D36">
      <w:pPr>
        <w:spacing w:after="0" w:line="288" w:lineRule="auto"/>
        <w:ind w:firstLine="72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I. THỰC TRẠNG VÀ NỘI DUNG CHẤN CHỈNH </w:t>
      </w:r>
    </w:p>
    <w:p w14:paraId="14CB16AC" w14:textId="77777777" w:rsidR="00A84D36" w:rsidRPr="00A84D36" w:rsidRDefault="00A84D36" w:rsidP="00A84D36">
      <w:pPr>
        <w:tabs>
          <w:tab w:val="left" w:pos="1418"/>
          <w:tab w:val="left" w:pos="1560"/>
        </w:tabs>
        <w:spacing w:after="0" w:line="288" w:lineRule="auto"/>
        <w:ind w:firstLine="72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1. Kiểm tra chất lượng hồ sơ bệnh án. </w:t>
      </w:r>
    </w:p>
    <w:p w14:paraId="4E3174E3" w14:textId="77777777" w:rsidR="00A84D36" w:rsidRPr="00A84D36" w:rsidRDefault="00A84D36" w:rsidP="00A84D36">
      <w:pPr>
        <w:numPr>
          <w:ilvl w:val="1"/>
          <w:numId w:val="1"/>
        </w:numPr>
        <w:spacing w:after="0" w:line="288" w:lineRule="auto"/>
        <w:ind w:left="0" w:firstLine="72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. Làm hồ sơ bệnh án </w:t>
      </w:r>
    </w:p>
    <w:p w14:paraId="5A5E0F57" w14:textId="77777777" w:rsidR="00A84D36" w:rsidRPr="00A84D36" w:rsidRDefault="00A84D36" w:rsidP="00A84D36">
      <w:pPr>
        <w:numPr>
          <w:ilvl w:val="1"/>
          <w:numId w:val="1"/>
        </w:numPr>
        <w:tabs>
          <w:tab w:val="left" w:pos="1701"/>
        </w:tabs>
        <w:spacing w:after="0" w:line="288" w:lineRule="auto"/>
        <w:ind w:left="0" w:firstLine="72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color w:val="000000"/>
          <w:kern w:val="0"/>
          <w:sz w:val="26"/>
          <w14:ligatures w14:val="none"/>
        </w:rPr>
        <w:t>. Khám bệnh, chẩn đoán</w:t>
      </w:r>
      <w:r w:rsidRPr="00A84D36">
        <w:rPr>
          <w:rFonts w:eastAsia="Times New Roman" w:cs="Times New Roman"/>
          <w:i/>
          <w:color w:val="000000"/>
          <w:kern w:val="0"/>
          <w:sz w:val="26"/>
          <w14:ligatures w14:val="none"/>
        </w:rPr>
        <w:t xml:space="preserve"> </w:t>
      </w:r>
    </w:p>
    <w:p w14:paraId="657F6581" w14:textId="77777777" w:rsidR="00A84D36" w:rsidRPr="00A84D36" w:rsidRDefault="00A84D36" w:rsidP="00A84D36">
      <w:pPr>
        <w:numPr>
          <w:ilvl w:val="1"/>
          <w:numId w:val="1"/>
        </w:numPr>
        <w:tabs>
          <w:tab w:val="left" w:pos="1701"/>
        </w:tabs>
        <w:spacing w:after="0" w:line="288" w:lineRule="auto"/>
        <w:ind w:left="0" w:firstLine="72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. Điều trị </w:t>
      </w:r>
    </w:p>
    <w:p w14:paraId="6365EB17" w14:textId="77777777" w:rsidR="00A84D36" w:rsidRPr="00A84D36" w:rsidRDefault="00A84D36" w:rsidP="00A84D36">
      <w:pPr>
        <w:numPr>
          <w:ilvl w:val="1"/>
          <w:numId w:val="1"/>
        </w:numPr>
        <w:tabs>
          <w:tab w:val="left" w:pos="1701"/>
        </w:tabs>
        <w:spacing w:after="0" w:line="288" w:lineRule="auto"/>
        <w:ind w:left="0" w:firstLine="72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. Chăm sóc, điều dưỡng </w:t>
      </w:r>
    </w:p>
    <w:p w14:paraId="57F8BA67" w14:textId="77777777" w:rsidR="00A84D36" w:rsidRPr="00A84D36" w:rsidRDefault="00A84D36" w:rsidP="00A84D36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72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Kiểm tra quy chế chuyên môn </w:t>
      </w:r>
    </w:p>
    <w:p w14:paraId="7C13F494" w14:textId="77777777" w:rsidR="00A84D36" w:rsidRPr="00A84D36" w:rsidRDefault="00A84D36" w:rsidP="00A84D36">
      <w:pPr>
        <w:numPr>
          <w:ilvl w:val="1"/>
          <w:numId w:val="1"/>
        </w:numPr>
        <w:tabs>
          <w:tab w:val="left" w:pos="1701"/>
        </w:tabs>
        <w:spacing w:after="0" w:line="288" w:lineRule="auto"/>
        <w:ind w:left="0" w:firstLine="72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. Quy chế cấp cứu, hồi sức tích cực và chống độc </w:t>
      </w:r>
    </w:p>
    <w:p w14:paraId="249AD8F0" w14:textId="77777777" w:rsidR="00A84D36" w:rsidRPr="00A84D36" w:rsidRDefault="00A84D36" w:rsidP="00A84D36">
      <w:pPr>
        <w:numPr>
          <w:ilvl w:val="1"/>
          <w:numId w:val="1"/>
        </w:numPr>
        <w:tabs>
          <w:tab w:val="left" w:pos="1701"/>
        </w:tabs>
        <w:spacing w:after="0" w:line="288" w:lineRule="auto"/>
        <w:ind w:left="0" w:firstLine="72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. Quy chế thường trực: bảng trực, chấm công, sổ trực, sổ giao ban </w:t>
      </w:r>
    </w:p>
    <w:p w14:paraId="63813CBD" w14:textId="77777777" w:rsidR="00A84D36" w:rsidRPr="00A84D36" w:rsidRDefault="00A84D36" w:rsidP="00A84D36">
      <w:pPr>
        <w:numPr>
          <w:ilvl w:val="1"/>
          <w:numId w:val="1"/>
        </w:numPr>
        <w:spacing w:after="0" w:line="288" w:lineRule="auto"/>
        <w:ind w:left="0" w:firstLine="72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. Quy chế chẩn đoán, làm hồ sơ bệnh án và kê đơn điều trị; vào viện chuyển khoa chuyển viện ra viện </w:t>
      </w:r>
    </w:p>
    <w:p w14:paraId="7003F86C" w14:textId="77777777" w:rsidR="00A84D36" w:rsidRPr="00A84D36" w:rsidRDefault="00A84D36" w:rsidP="00A84D36">
      <w:pPr>
        <w:numPr>
          <w:ilvl w:val="1"/>
          <w:numId w:val="1"/>
        </w:numPr>
        <w:spacing w:after="0" w:line="288" w:lineRule="auto"/>
        <w:ind w:left="0" w:firstLine="72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. Quy chế điều trị ngoại trú(nếu có) </w:t>
      </w:r>
    </w:p>
    <w:p w14:paraId="635E384D" w14:textId="77777777" w:rsidR="00A84D36" w:rsidRPr="00A84D36" w:rsidRDefault="00A84D36" w:rsidP="00A84D36">
      <w:pPr>
        <w:numPr>
          <w:ilvl w:val="1"/>
          <w:numId w:val="1"/>
        </w:numPr>
        <w:spacing w:after="0" w:line="288" w:lineRule="auto"/>
        <w:ind w:left="0" w:firstLine="72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. Quy chế Hội chẩn: Kiểm tra sổ, bệnh án, phần mềm…. </w:t>
      </w:r>
    </w:p>
    <w:p w14:paraId="30A2BF8F" w14:textId="77777777" w:rsidR="00A84D36" w:rsidRPr="00A84D36" w:rsidRDefault="00A84D36" w:rsidP="00A84D36">
      <w:pPr>
        <w:numPr>
          <w:ilvl w:val="1"/>
          <w:numId w:val="1"/>
        </w:numPr>
        <w:spacing w:after="0" w:line="288" w:lineRule="auto"/>
        <w:ind w:left="0" w:firstLine="72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. Quy chế sử dụng thuốc </w:t>
      </w:r>
    </w:p>
    <w:p w14:paraId="6E9BA5C4" w14:textId="77777777" w:rsidR="00A84D36" w:rsidRPr="00A84D36" w:rsidRDefault="00A84D36" w:rsidP="00A84D36">
      <w:pPr>
        <w:numPr>
          <w:ilvl w:val="1"/>
          <w:numId w:val="1"/>
        </w:numPr>
        <w:spacing w:after="0" w:line="288" w:lineRule="auto"/>
        <w:ind w:left="0" w:firstLine="72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. Quy chế công tác chăm sóc người bệnh toàn diện </w:t>
      </w:r>
    </w:p>
    <w:p w14:paraId="643341B8" w14:textId="77777777" w:rsidR="00A84D36" w:rsidRPr="00A84D36" w:rsidRDefault="00A84D36" w:rsidP="00A84D36">
      <w:pPr>
        <w:numPr>
          <w:ilvl w:val="1"/>
          <w:numId w:val="1"/>
        </w:numPr>
        <w:spacing w:after="0" w:line="288" w:lineRule="auto"/>
        <w:ind w:left="0" w:firstLine="72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. Quy chế quản lí buồng bệnh và buồng thủ thuật </w:t>
      </w:r>
    </w:p>
    <w:p w14:paraId="1D6D10E1" w14:textId="77777777" w:rsidR="00A84D36" w:rsidRPr="00A84D36" w:rsidRDefault="00A84D36" w:rsidP="00A84D36">
      <w:pPr>
        <w:spacing w:after="0" w:line="288" w:lineRule="auto"/>
        <w:ind w:firstLine="72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II. TỔ CHỨC THỰC HIỆN </w:t>
      </w:r>
    </w:p>
    <w:p w14:paraId="7C2D43D4" w14:textId="77777777" w:rsidR="00A84D36" w:rsidRPr="00A84D36" w:rsidRDefault="00A84D36" w:rsidP="00A84D36">
      <w:pPr>
        <w:numPr>
          <w:ilvl w:val="0"/>
          <w:numId w:val="2"/>
        </w:numPr>
        <w:spacing w:after="0" w:line="288" w:lineRule="auto"/>
        <w:ind w:firstLine="72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b/>
          <w:color w:val="000000"/>
          <w:kern w:val="0"/>
          <w:sz w:val="26"/>
          <w14:ligatures w14:val="none"/>
        </w:rPr>
        <w:t>Ban giám đốc</w:t>
      </w:r>
      <w:r w:rsidRPr="00A84D3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 </w:t>
      </w:r>
    </w:p>
    <w:p w14:paraId="6F900FC7" w14:textId="77777777" w:rsidR="00A84D36" w:rsidRPr="00A84D36" w:rsidRDefault="00A84D36" w:rsidP="00A84D36">
      <w:pPr>
        <w:numPr>
          <w:ilvl w:val="0"/>
          <w:numId w:val="2"/>
        </w:numPr>
        <w:spacing w:after="0" w:line="288" w:lineRule="auto"/>
        <w:ind w:firstLine="72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Một số phòng chức năng  </w:t>
      </w:r>
    </w:p>
    <w:p w14:paraId="04BA3790" w14:textId="77777777" w:rsidR="00A84D36" w:rsidRPr="00A84D36" w:rsidRDefault="00A84D36" w:rsidP="00A84D36">
      <w:pPr>
        <w:numPr>
          <w:ilvl w:val="0"/>
          <w:numId w:val="2"/>
        </w:numPr>
        <w:spacing w:after="0" w:line="288" w:lineRule="auto"/>
        <w:ind w:firstLine="72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b/>
          <w:color w:val="000000"/>
          <w:kern w:val="0"/>
          <w:sz w:val="26"/>
          <w14:ligatures w14:val="none"/>
        </w:rPr>
        <w:t>Các khoa, trung tâm có liên quan</w:t>
      </w:r>
      <w:r w:rsidRPr="00A84D3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  </w:t>
      </w:r>
    </w:p>
    <w:p w14:paraId="76F242EF" w14:textId="77777777" w:rsidR="00A84D36" w:rsidRPr="00A84D36" w:rsidRDefault="00A84D36" w:rsidP="00A84D36">
      <w:pPr>
        <w:spacing w:after="0" w:line="288" w:lineRule="auto"/>
        <w:ind w:firstLine="72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 Đề nghị các khoa, phòng, trung tâm và các bộ phận nghiêm túc chấn chỉnh ngay các nội dung nói trên trong quý …./…... Đồng thời chủ động và tích cực tham mưu đề xuất các giải pháp để hoạt động của Bệnh viện ngày một tốt hơn./. </w:t>
      </w:r>
    </w:p>
    <w:p w14:paraId="014A1192" w14:textId="77777777" w:rsidR="00A84D36" w:rsidRPr="00A84D36" w:rsidRDefault="00A84D36" w:rsidP="00A84D36">
      <w:pPr>
        <w:spacing w:after="16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A84D3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84D36" w14:paraId="3BBB5D61" w14:textId="77777777" w:rsidTr="00A84D36">
        <w:tc>
          <w:tcPr>
            <w:tcW w:w="4672" w:type="dxa"/>
          </w:tcPr>
          <w:p w14:paraId="0333229E" w14:textId="77777777" w:rsidR="00A84D36" w:rsidRDefault="00A84D36" w:rsidP="00A84D36">
            <w:pPr>
              <w:spacing w:after="3" w:line="253" w:lineRule="auto"/>
              <w:ind w:left="-5" w:right="1763" w:hanging="10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84D36">
              <w:rPr>
                <w:rFonts w:eastAsia="Times New Roman" w:cs="Times New Roman"/>
                <w:b/>
                <w:i/>
                <w:color w:val="000000"/>
                <w:kern w:val="0"/>
                <w:sz w:val="24"/>
                <w14:ligatures w14:val="none"/>
              </w:rPr>
              <w:t>Nơi nhận:</w:t>
            </w:r>
            <w:r w:rsidRPr="00A84D3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 xml:space="preserve">                                                                               </w:t>
            </w:r>
          </w:p>
          <w:p w14:paraId="5BC3AF2F" w14:textId="6BF7FD6E" w:rsidR="00A84D36" w:rsidRPr="00A84D36" w:rsidRDefault="00A84D36" w:rsidP="00A84D36">
            <w:pPr>
              <w:spacing w:after="3" w:line="253" w:lineRule="auto"/>
              <w:ind w:left="-5" w:right="1763" w:hanging="10"/>
              <w:rPr>
                <w:rFonts w:eastAsia="Times New Roman" w:cs="Times New Roman"/>
                <w:color w:val="000000"/>
                <w:kern w:val="0"/>
                <w:sz w:val="26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- </w:t>
            </w:r>
            <w:r w:rsidRPr="00A84D36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Như kính gửi;                                                                                  </w:t>
            </w:r>
            <w:r w:rsidRPr="00A84D36">
              <w:rPr>
                <w:rFonts w:eastAsia="Times New Roman" w:cs="Times New Roman"/>
                <w:b/>
                <w:color w:val="000000"/>
                <w:kern w:val="0"/>
                <w:sz w:val="26"/>
                <w14:ligatures w14:val="none"/>
              </w:rPr>
              <w:t xml:space="preserve"> </w:t>
            </w:r>
          </w:p>
          <w:p w14:paraId="7D248938" w14:textId="7284DB74" w:rsidR="00A84D36" w:rsidRPr="00A84D36" w:rsidRDefault="00A84D36" w:rsidP="00A84D36">
            <w:pPr>
              <w:spacing w:after="3" w:line="253" w:lineRule="auto"/>
              <w:ind w:right="1763"/>
              <w:rPr>
                <w:rFonts w:eastAsia="Times New Roman" w:cs="Times New Roman"/>
                <w:color w:val="000000"/>
                <w:kern w:val="0"/>
                <w:sz w:val="26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- </w:t>
            </w:r>
            <w:r w:rsidRPr="00A84D36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Ban giám đốc;</w:t>
            </w:r>
          </w:p>
          <w:p w14:paraId="7DB136CE" w14:textId="58E5DA5F" w:rsidR="00A84D36" w:rsidRPr="00A84D36" w:rsidRDefault="00A84D36" w:rsidP="00A84D36">
            <w:pPr>
              <w:spacing w:after="3" w:line="253" w:lineRule="auto"/>
              <w:ind w:right="1763"/>
              <w:rPr>
                <w:rFonts w:eastAsia="Times New Roman" w:cs="Times New Roman"/>
                <w:color w:val="000000"/>
                <w:kern w:val="0"/>
                <w:sz w:val="26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- </w:t>
            </w:r>
            <w:r w:rsidRPr="00A84D36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Lưu VT, KHTH</w:t>
            </w: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.</w:t>
            </w:r>
          </w:p>
          <w:p w14:paraId="1C9465CB" w14:textId="77777777" w:rsidR="00A84D36" w:rsidRDefault="00A84D36" w:rsidP="00A84D36">
            <w:pPr>
              <w:spacing w:after="16"/>
              <w:rPr>
                <w:rFonts w:eastAsia="Times New Roman" w:cs="Times New Roman"/>
                <w:color w:val="000000"/>
                <w:kern w:val="0"/>
                <w:sz w:val="26"/>
                <w14:ligatures w14:val="none"/>
              </w:rPr>
            </w:pPr>
          </w:p>
        </w:tc>
        <w:tc>
          <w:tcPr>
            <w:tcW w:w="4673" w:type="dxa"/>
          </w:tcPr>
          <w:p w14:paraId="0411D8EB" w14:textId="27A67220" w:rsidR="00A84D36" w:rsidRDefault="00A84D36" w:rsidP="00A84D36">
            <w:pPr>
              <w:spacing w:after="16"/>
              <w:jc w:val="center"/>
              <w:rPr>
                <w:rFonts w:eastAsia="Times New Roman" w:cs="Times New Roman"/>
                <w:color w:val="000000"/>
                <w:kern w:val="0"/>
                <w:sz w:val="26"/>
                <w14:ligatures w14:val="none"/>
              </w:rPr>
            </w:pPr>
            <w:r w:rsidRPr="00A84D36">
              <w:rPr>
                <w:rFonts w:eastAsia="Times New Roman" w:cs="Times New Roman"/>
                <w:b/>
                <w:color w:val="000000"/>
                <w:kern w:val="0"/>
                <w:sz w:val="26"/>
                <w14:ligatures w14:val="none"/>
              </w:rPr>
              <w:t>GIÁM ĐỐC</w:t>
            </w:r>
          </w:p>
        </w:tc>
      </w:tr>
    </w:tbl>
    <w:p w14:paraId="3F4274A9" w14:textId="77777777" w:rsidR="005C2D85" w:rsidRDefault="005C2D85">
      <w:bookmarkStart w:id="0" w:name="_GoBack"/>
      <w:bookmarkEnd w:id="0"/>
    </w:p>
    <w:sectPr w:rsidR="005C2D85" w:rsidSect="00E2171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E5A98"/>
    <w:multiLevelType w:val="hybridMultilevel"/>
    <w:tmpl w:val="32FAEF78"/>
    <w:lvl w:ilvl="0" w:tplc="C0E8238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D8169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2A6B6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EE940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E4A38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38A8C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F4960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C884F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A49B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0D2335"/>
    <w:multiLevelType w:val="multilevel"/>
    <w:tmpl w:val="BCFA7806"/>
    <w:lvl w:ilvl="0">
      <w:start w:val="1"/>
      <w:numFmt w:val="decimal"/>
      <w:suff w:val="space"/>
      <w:lvlText w:val="%1."/>
      <w:lvlJc w:val="left"/>
      <w:pPr>
        <w:ind w:left="703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nothing"/>
      <w:lvlText w:val="%2"/>
      <w:lvlJc w:val="left"/>
      <w:pPr>
        <w:ind w:left="705" w:firstLine="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BB5774"/>
    <w:multiLevelType w:val="hybridMultilevel"/>
    <w:tmpl w:val="A6B26E8A"/>
    <w:lvl w:ilvl="0" w:tplc="13C83BFC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A86F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8D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8674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4F1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46DE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7007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831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AC21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B7"/>
    <w:rsid w:val="000815C9"/>
    <w:rsid w:val="000E2436"/>
    <w:rsid w:val="0034424F"/>
    <w:rsid w:val="00344EF0"/>
    <w:rsid w:val="004807E1"/>
    <w:rsid w:val="004A11AE"/>
    <w:rsid w:val="004C4DAB"/>
    <w:rsid w:val="005831B7"/>
    <w:rsid w:val="005C2D85"/>
    <w:rsid w:val="005C6EE0"/>
    <w:rsid w:val="00604769"/>
    <w:rsid w:val="006C778F"/>
    <w:rsid w:val="006D79F4"/>
    <w:rsid w:val="00763CA6"/>
    <w:rsid w:val="008166B7"/>
    <w:rsid w:val="0086780F"/>
    <w:rsid w:val="00935F17"/>
    <w:rsid w:val="00A84D36"/>
    <w:rsid w:val="00C54FF1"/>
    <w:rsid w:val="00E2171C"/>
    <w:rsid w:val="00E244EF"/>
    <w:rsid w:val="00EE0134"/>
    <w:rsid w:val="00F47D56"/>
    <w:rsid w:val="00F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943E"/>
  <w15:chartTrackingRefBased/>
  <w15:docId w15:val="{6BF75710-68AA-4341-99C4-85286DD9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6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6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6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6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6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6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6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6B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6B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6B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6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6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6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6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6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6B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6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6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6B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84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Phạm</dc:creator>
  <cp:keywords/>
  <dc:description/>
  <cp:lastModifiedBy>BV DKKV BQB</cp:lastModifiedBy>
  <cp:revision>3</cp:revision>
  <dcterms:created xsi:type="dcterms:W3CDTF">2026-01-28T07:55:00Z</dcterms:created>
  <dcterms:modified xsi:type="dcterms:W3CDTF">2026-02-11T09:01:00Z</dcterms:modified>
</cp:coreProperties>
</file>