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7D7CCF7E" w:rsidR="00AF0F01" w:rsidRPr="006827D5" w:rsidRDefault="00566C1A" w:rsidP="006827D5">
            <w:pPr>
              <w:pStyle w:val="BodyText"/>
              <w:spacing w:before="0" w:beforeAutospacing="0" w:after="120" w:afterAutospacing="0" w:line="254" w:lineRule="auto"/>
              <w:jc w:val="center"/>
              <w:rPr>
                <w:b/>
                <w:sz w:val="26"/>
                <w:szCs w:val="26"/>
              </w:rPr>
            </w:pPr>
            <w:r w:rsidRPr="00566C1A">
              <w:rPr>
                <w:rFonts w:eastAsia="Calibri"/>
                <w:noProof/>
                <w:sz w:val="24"/>
                <w:szCs w:val="24"/>
              </w:rPr>
              <mc:AlternateContent>
                <mc:Choice Requires="wps">
                  <w:drawing>
                    <wp:anchor distT="0" distB="0" distL="114300" distR="114300" simplePos="0" relativeHeight="251685888" behindDoc="0" locked="0" layoutInCell="1" allowOverlap="1" wp14:anchorId="38310CCF" wp14:editId="4CC53ABD">
                      <wp:simplePos x="0" y="0"/>
                      <wp:positionH relativeFrom="column">
                        <wp:posOffset>-6350</wp:posOffset>
                      </wp:positionH>
                      <wp:positionV relativeFrom="paragraph">
                        <wp:posOffset>3175</wp:posOffset>
                      </wp:positionV>
                      <wp:extent cx="1397000" cy="952500"/>
                      <wp:effectExtent l="0" t="0" r="12700" b="19050"/>
                      <wp:wrapNone/>
                      <wp:docPr id="14" name="Rectangle: Rounded Corners 14"/>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7D18B76" w14:textId="77777777" w:rsidR="00566C1A" w:rsidRDefault="00566C1A" w:rsidP="00566C1A">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8310CCF" id="Rectangle: Rounded Corners 14" o:spid="_x0000_s1026" style="position:absolute;left:0;text-align:left;margin-left:-.5pt;margin-top:.25pt;width:110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AgcpIikQIAABwFAAAOAAAAAAAAAAAAAAAAAC4CAABkcnMvZTJvRG9jLnhtbFBL&#10;AQItABQABgAIAAAAIQDaOpkd3gAAAAcBAAAPAAAAAAAAAAAAAAAAAOsEAABkcnMvZG93bnJldi54&#10;bWxQSwUGAAAAAAQABADzAAAA9gUAAAAA&#10;" fillcolor="window" strokecolor="#70ad47" strokeweight="1pt">
                      <v:stroke joinstyle="miter"/>
                      <v:textbox>
                        <w:txbxContent>
                          <w:p w14:paraId="77D18B76" w14:textId="77777777" w:rsidR="00566C1A" w:rsidRDefault="00566C1A" w:rsidP="00566C1A">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3BECAD8F"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037768" w:rsidRPr="00037768">
              <w:rPr>
                <w:rFonts w:ascii="Times New Roman" w:hAnsi="Times New Roman"/>
                <w:b/>
                <w:sz w:val="26"/>
                <w:szCs w:val="26"/>
              </w:rPr>
              <w:t>KHÁM BỆNH, CHỮA BỆNH TẠI BỆNH VIỆN</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67FDBF54"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037768">
              <w:rPr>
                <w:b/>
                <w:sz w:val="26"/>
                <w:szCs w:val="26"/>
              </w:rPr>
              <w:t>3</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322CCF24" w14:textId="77777777" w:rsidR="00D56FB5" w:rsidRPr="00D56FB5" w:rsidRDefault="00D56FB5" w:rsidP="00D56FB5">
      <w:pPr>
        <w:spacing w:after="120"/>
        <w:ind w:firstLine="709"/>
        <w:jc w:val="both"/>
        <w:rPr>
          <w:rFonts w:ascii="Times New Roman" w:hAnsi="Times New Roman" w:cs="Times New Roman"/>
          <w:sz w:val="26"/>
          <w:szCs w:val="26"/>
        </w:rPr>
      </w:pPr>
      <w:r w:rsidRPr="00D56FB5">
        <w:rPr>
          <w:rFonts w:ascii="Times New Roman" w:hAnsi="Times New Roman" w:cs="Times New Roman"/>
          <w:sz w:val="26"/>
          <w:szCs w:val="26"/>
        </w:rPr>
        <w:t>Chuẩn hóa và mô tả toàn bộ luồng di chuyển và các bước xử lý của người bệnh từ khi đến bệnh viện cho đến khi kết thúc quá trình KCB (ra viện hoặc kết thúc đợt điều trị ngoại trú).</w:t>
      </w:r>
    </w:p>
    <w:p w14:paraId="7C136B9F" w14:textId="77777777" w:rsidR="00D56FB5" w:rsidRPr="00D56FB5" w:rsidRDefault="00D56FB5" w:rsidP="00D56FB5">
      <w:pPr>
        <w:spacing w:after="120"/>
        <w:ind w:firstLine="709"/>
        <w:jc w:val="both"/>
        <w:rPr>
          <w:rFonts w:ascii="Times New Roman" w:hAnsi="Times New Roman" w:cs="Times New Roman"/>
          <w:sz w:val="26"/>
          <w:szCs w:val="26"/>
        </w:rPr>
      </w:pPr>
      <w:r w:rsidRPr="00D56FB5">
        <w:rPr>
          <w:rFonts w:ascii="Times New Roman" w:hAnsi="Times New Roman" w:cs="Times New Roman"/>
          <w:sz w:val="26"/>
          <w:szCs w:val="26"/>
        </w:rPr>
        <w:t>Đảm bảo mọi hoạt động KCB tuân thủ đúng quy định của pháp luật, quy chế chuyên môn và các tiêu chí chất lượng, lấy người bệnh làm trung tâm.</w:t>
      </w:r>
    </w:p>
    <w:p w14:paraId="1014A0E9" w14:textId="77777777" w:rsidR="00D56FB5" w:rsidRPr="00D56FB5" w:rsidRDefault="00D56FB5" w:rsidP="00D56FB5">
      <w:pPr>
        <w:spacing w:after="120"/>
        <w:ind w:firstLine="709"/>
        <w:jc w:val="both"/>
        <w:rPr>
          <w:rFonts w:ascii="Times New Roman" w:hAnsi="Times New Roman" w:cs="Times New Roman"/>
          <w:sz w:val="26"/>
          <w:szCs w:val="26"/>
        </w:rPr>
      </w:pPr>
      <w:r w:rsidRPr="00D56FB5">
        <w:rPr>
          <w:rFonts w:ascii="Times New Roman" w:hAnsi="Times New Roman" w:cs="Times New Roman"/>
          <w:sz w:val="26"/>
          <w:szCs w:val="26"/>
        </w:rPr>
        <w:t>Tối ưu hóa sự phối hợp giữa các khoa/phòng, giảm thiểu thời gian chờ đợi, thủ tục hành chính không cần thiết và nâng cao sự hài lòng của người bệnh.</w:t>
      </w:r>
    </w:p>
    <w:p w14:paraId="29B00558" w14:textId="77777777" w:rsidR="00D56FB5" w:rsidRDefault="00D56FB5" w:rsidP="00D56FB5">
      <w:pPr>
        <w:spacing w:after="120"/>
        <w:ind w:firstLine="709"/>
        <w:jc w:val="both"/>
        <w:rPr>
          <w:rFonts w:ascii="Times New Roman" w:hAnsi="Times New Roman" w:cs="Times New Roman"/>
          <w:sz w:val="26"/>
          <w:szCs w:val="26"/>
        </w:rPr>
      </w:pPr>
      <w:r w:rsidRPr="00D56FB5">
        <w:rPr>
          <w:rFonts w:ascii="Times New Roman" w:hAnsi="Times New Roman" w:cs="Times New Roman"/>
          <w:sz w:val="26"/>
          <w:szCs w:val="26"/>
        </w:rPr>
        <w:t>Tận dụng tối đa lợi thế của hệ thống bệnh án điện tử (BAĐT) để đảm bảo thông tin chính xác, liên tục và minh bạch.</w:t>
      </w:r>
    </w:p>
    <w:p w14:paraId="2331D9BB" w14:textId="473A7BE6" w:rsidR="00AF0F01" w:rsidRPr="006827D5" w:rsidRDefault="00AF0F01" w:rsidP="00D56FB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52918CBF" w14:textId="77777777" w:rsidR="00D56FB5" w:rsidRPr="00D56FB5" w:rsidRDefault="00D56FB5" w:rsidP="00D56FB5">
      <w:pPr>
        <w:pStyle w:val="ListParagraph"/>
        <w:spacing w:after="120"/>
        <w:ind w:left="0" w:firstLine="709"/>
        <w:rPr>
          <w:rFonts w:eastAsiaTheme="minorHAnsi"/>
          <w:sz w:val="26"/>
          <w:szCs w:val="26"/>
        </w:rPr>
      </w:pPr>
      <w:r w:rsidRPr="00D56FB5">
        <w:rPr>
          <w:rFonts w:eastAsiaTheme="minorHAnsi"/>
          <w:sz w:val="26"/>
          <w:szCs w:val="26"/>
        </w:rPr>
        <w:t>Toàn bộ các khoa/phòng trong bệnh viện có liên quan đến hoạt động KCB.</w:t>
      </w:r>
    </w:p>
    <w:p w14:paraId="430F069E" w14:textId="5DF8E127" w:rsidR="00A365DE" w:rsidRPr="00A365DE" w:rsidRDefault="00D56FB5" w:rsidP="00D56FB5">
      <w:pPr>
        <w:pStyle w:val="ListParagraph"/>
        <w:spacing w:after="120"/>
        <w:ind w:left="0" w:firstLine="709"/>
        <w:rPr>
          <w:b/>
          <w:sz w:val="26"/>
          <w:szCs w:val="26"/>
        </w:rPr>
      </w:pPr>
      <w:r w:rsidRPr="00D56FB5">
        <w:rPr>
          <w:rFonts w:eastAsiaTheme="minorHAnsi"/>
          <w:sz w:val="26"/>
          <w:szCs w:val="26"/>
        </w:rPr>
        <w:t>Tất cả nhân viên y tế và nhân viên hành chính của bệnh viện</w:t>
      </w:r>
      <w:r w:rsidR="00A365DE" w:rsidRPr="00A365DE">
        <w:rPr>
          <w:rFonts w:eastAsiaTheme="minorHAnsi"/>
          <w:sz w:val="26"/>
          <w:szCs w:val="26"/>
        </w:rPr>
        <w:t>.</w:t>
      </w:r>
    </w:p>
    <w:p w14:paraId="009E2B97" w14:textId="7C722C00" w:rsidR="00AF0F01" w:rsidRDefault="00AF0F01" w:rsidP="00D56FB5">
      <w:pPr>
        <w:pStyle w:val="ListParagraph"/>
        <w:numPr>
          <w:ilvl w:val="0"/>
          <w:numId w:val="4"/>
        </w:numPr>
        <w:tabs>
          <w:tab w:val="left" w:pos="993"/>
        </w:tabs>
        <w:spacing w:after="120"/>
        <w:ind w:left="0" w:firstLine="709"/>
        <w:rPr>
          <w:b/>
          <w:sz w:val="26"/>
          <w:szCs w:val="26"/>
        </w:rPr>
      </w:pPr>
      <w:r w:rsidRPr="00795A20">
        <w:rPr>
          <w:b/>
          <w:sz w:val="26"/>
          <w:szCs w:val="26"/>
        </w:rPr>
        <w:t>Trách nhiệm thực hiện</w:t>
      </w:r>
    </w:p>
    <w:p w14:paraId="4EFAFAAC" w14:textId="719933E2" w:rsidR="00AF0F01" w:rsidRDefault="00AF0F01" w:rsidP="00D56FB5">
      <w:pPr>
        <w:pStyle w:val="ListParagraph"/>
        <w:numPr>
          <w:ilvl w:val="0"/>
          <w:numId w:val="4"/>
        </w:numPr>
        <w:tabs>
          <w:tab w:val="left" w:pos="993"/>
        </w:tabs>
        <w:spacing w:after="0"/>
        <w:ind w:left="0" w:firstLine="709"/>
        <w:rPr>
          <w:b/>
          <w:sz w:val="26"/>
          <w:szCs w:val="26"/>
        </w:rPr>
      </w:pPr>
      <w:r w:rsidRPr="00795A20">
        <w:rPr>
          <w:b/>
          <w:sz w:val="26"/>
          <w:szCs w:val="26"/>
        </w:rPr>
        <w:t>Các khái niệm, định nghĩa</w:t>
      </w:r>
    </w:p>
    <w:p w14:paraId="1DB154B5" w14:textId="5411B7C9" w:rsidR="00AF0F01" w:rsidRPr="00D56FB5" w:rsidRDefault="00AF0F01" w:rsidP="00D56FB5">
      <w:pPr>
        <w:spacing w:after="0"/>
        <w:rPr>
          <w:b/>
          <w:sz w:val="26"/>
          <w:szCs w:val="26"/>
        </w:rPr>
      </w:pPr>
      <w:r w:rsidRPr="00D56FB5">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E1ADB9A" w:rsidR="00056555" w:rsidRDefault="00056555" w:rsidP="006827D5">
            <w:pPr>
              <w:pStyle w:val="ListParagraph"/>
              <w:spacing w:before="0" w:after="120" w:afterAutospacing="0"/>
              <w:ind w:left="0" w:firstLine="709"/>
              <w:rPr>
                <w:b/>
                <w:sz w:val="26"/>
                <w:szCs w:val="26"/>
              </w:rPr>
            </w:pPr>
            <w:r>
              <w:rPr>
                <w:b/>
                <w:sz w:val="26"/>
                <w:szCs w:val="26"/>
              </w:rPr>
              <w:t>BS</w:t>
            </w:r>
            <w:r w:rsidR="00A365DE">
              <w:rPr>
                <w:b/>
                <w:sz w:val="26"/>
                <w:szCs w:val="26"/>
              </w:rPr>
              <w:t>ĐT</w:t>
            </w:r>
          </w:p>
        </w:tc>
        <w:tc>
          <w:tcPr>
            <w:tcW w:w="7371" w:type="dxa"/>
          </w:tcPr>
          <w:p w14:paraId="5AE1EDF6" w14:textId="78B880EC" w:rsidR="00056555" w:rsidRDefault="00056555" w:rsidP="00E96515">
            <w:pPr>
              <w:pStyle w:val="ListParagraph"/>
              <w:spacing w:before="0" w:after="120" w:afterAutospacing="0"/>
              <w:ind w:left="0" w:firstLine="709"/>
              <w:rPr>
                <w:sz w:val="26"/>
                <w:szCs w:val="26"/>
              </w:rPr>
            </w:pPr>
            <w:r>
              <w:rPr>
                <w:sz w:val="26"/>
                <w:szCs w:val="26"/>
              </w:rPr>
              <w:t>Bác sĩ</w:t>
            </w:r>
            <w:r w:rsidR="00A365DE">
              <w:rPr>
                <w:sz w:val="26"/>
                <w:szCs w:val="26"/>
              </w:rPr>
              <w:t xml:space="preserve"> điều trị</w:t>
            </w:r>
          </w:p>
        </w:tc>
      </w:tr>
      <w:tr w:rsidR="00056555" w:rsidRPr="006827D5" w14:paraId="2B8996B5" w14:textId="77777777" w:rsidTr="00E96515">
        <w:tc>
          <w:tcPr>
            <w:tcW w:w="2268" w:type="dxa"/>
          </w:tcPr>
          <w:p w14:paraId="40DD1B87" w14:textId="153D3947" w:rsidR="00056555" w:rsidRDefault="00056555" w:rsidP="006827D5">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E96515">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49CEC6FD" w14:textId="77777777" w:rsidR="00D56FB5" w:rsidRPr="00D56FB5" w:rsidRDefault="00D56FB5" w:rsidP="00D56FB5">
      <w:pPr>
        <w:spacing w:after="60"/>
        <w:ind w:firstLine="709"/>
        <w:jc w:val="both"/>
        <w:rPr>
          <w:rFonts w:ascii="Times New Roman" w:hAnsi="Times New Roman" w:cs="Times New Roman"/>
          <w:sz w:val="26"/>
          <w:szCs w:val="26"/>
        </w:rPr>
      </w:pPr>
      <w:r w:rsidRPr="00D56FB5">
        <w:rPr>
          <w:rFonts w:ascii="Times New Roman" w:hAnsi="Times New Roman" w:cs="Times New Roman"/>
          <w:sz w:val="26"/>
          <w:szCs w:val="26"/>
        </w:rPr>
        <w:t>Luật Khám bệnh, chữa bệnh số 15/2023/QH15.</w:t>
      </w:r>
    </w:p>
    <w:p w14:paraId="1CB4A3AA" w14:textId="77777777" w:rsidR="00D56FB5" w:rsidRPr="00D56FB5" w:rsidRDefault="00D56FB5" w:rsidP="00D56FB5">
      <w:pPr>
        <w:spacing w:after="60"/>
        <w:ind w:firstLine="709"/>
        <w:jc w:val="both"/>
        <w:rPr>
          <w:rFonts w:ascii="Times New Roman" w:hAnsi="Times New Roman" w:cs="Times New Roman"/>
          <w:sz w:val="26"/>
          <w:szCs w:val="26"/>
        </w:rPr>
      </w:pPr>
      <w:r w:rsidRPr="00D56FB5">
        <w:rPr>
          <w:rFonts w:ascii="Times New Roman" w:hAnsi="Times New Roman" w:cs="Times New Roman"/>
          <w:sz w:val="26"/>
          <w:szCs w:val="26"/>
        </w:rPr>
        <w:t>Luật Bảo hiểm y tế và các văn bản hướng dẫn.</w:t>
      </w:r>
    </w:p>
    <w:p w14:paraId="58F77CBC" w14:textId="77777777" w:rsidR="00D56FB5" w:rsidRPr="00D56FB5" w:rsidRDefault="00D56FB5" w:rsidP="00D56FB5">
      <w:pPr>
        <w:spacing w:after="60"/>
        <w:ind w:firstLine="709"/>
        <w:jc w:val="both"/>
        <w:rPr>
          <w:rFonts w:ascii="Times New Roman" w:hAnsi="Times New Roman" w:cs="Times New Roman"/>
          <w:sz w:val="26"/>
          <w:szCs w:val="26"/>
        </w:rPr>
      </w:pPr>
      <w:r w:rsidRPr="00D56FB5">
        <w:rPr>
          <w:rFonts w:ascii="Times New Roman" w:hAnsi="Times New Roman" w:cs="Times New Roman"/>
          <w:sz w:val="26"/>
          <w:szCs w:val="26"/>
        </w:rPr>
        <w:lastRenderedPageBreak/>
        <w:t>Thông tư 46/2018/TT-BYT Quy định hồ sơ bệnh án điện tử.</w:t>
      </w:r>
    </w:p>
    <w:p w14:paraId="57299B65" w14:textId="25C7CE3B" w:rsidR="005934AB" w:rsidRDefault="00D56FB5" w:rsidP="00D56FB5">
      <w:pPr>
        <w:spacing w:after="60"/>
        <w:ind w:firstLine="709"/>
        <w:jc w:val="both"/>
        <w:rPr>
          <w:rFonts w:ascii="Times New Roman" w:hAnsi="Times New Roman" w:cs="Times New Roman"/>
          <w:sz w:val="26"/>
          <w:szCs w:val="26"/>
        </w:rPr>
      </w:pPr>
      <w:r w:rsidRPr="00D56FB5">
        <w:rPr>
          <w:rFonts w:ascii="Times New Roman" w:hAnsi="Times New Roman" w:cs="Times New Roman"/>
          <w:sz w:val="26"/>
          <w:szCs w:val="26"/>
        </w:rPr>
        <w:t>Các quy chế, quy định chuyên môn khác của Bộ Y tế và của Bệnh viện</w:t>
      </w:r>
      <w:r w:rsidR="005934AB" w:rsidRPr="005934AB">
        <w:rPr>
          <w:rFonts w:ascii="Times New Roman" w:hAnsi="Times New Roman" w:cs="Times New Roman"/>
          <w:sz w:val="26"/>
          <w:szCs w:val="26"/>
        </w:rPr>
        <w:t>.</w:t>
      </w:r>
    </w:p>
    <w:p w14:paraId="41D91B46" w14:textId="159229AE" w:rsidR="00EE5B7D" w:rsidRDefault="00AF0F01" w:rsidP="005934AB">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p w14:paraId="2355BA26" w14:textId="62EA7D22" w:rsidR="003262F1" w:rsidRDefault="003262F1" w:rsidP="005934AB">
      <w:pPr>
        <w:spacing w:after="60"/>
        <w:ind w:firstLine="709"/>
        <w:jc w:val="both"/>
        <w:rPr>
          <w:rFonts w:ascii="Times New Roman" w:hAnsi="Times New Roman" w:cs="Times New Roman"/>
          <w:b/>
          <w:sz w:val="26"/>
          <w:szCs w:val="26"/>
        </w:rPr>
      </w:pPr>
      <w:r>
        <w:rPr>
          <w:rFonts w:ascii="Times New Roman" w:hAnsi="Times New Roman" w:cs="Times New Roman"/>
          <w:b/>
          <w:sz w:val="26"/>
          <w:szCs w:val="26"/>
        </w:rPr>
        <w:t>7.1 Quy trình khám ngoại trú</w:t>
      </w:r>
    </w:p>
    <w:p w14:paraId="58CF5B90" w14:textId="5A3DF33B" w:rsidR="00755A8B" w:rsidRPr="00755A8B" w:rsidRDefault="00755A8B" w:rsidP="005934AB">
      <w:pPr>
        <w:spacing w:after="60"/>
        <w:ind w:firstLine="709"/>
        <w:jc w:val="both"/>
        <w:rPr>
          <w:rFonts w:ascii="Times New Roman" w:hAnsi="Times New Roman" w:cs="Times New Roman"/>
          <w:bCs/>
          <w:sz w:val="26"/>
          <w:szCs w:val="26"/>
        </w:rPr>
      </w:pPr>
      <w:r w:rsidRPr="00755A8B">
        <w:rPr>
          <w:rFonts w:ascii="Times New Roman" w:hAnsi="Times New Roman" w:cs="Times New Roman"/>
          <w:bCs/>
          <w:sz w:val="26"/>
          <w:szCs w:val="26"/>
        </w:rPr>
        <w:t>Lưu đồ: (Đăng ký) -&gt; (Khám lâm sàng) -&gt; (Thực hiện Cận lâm sàng - nếu có) -&gt; (Nhận kết quả &amp; Bác sĩ kết luận) -&gt; (Nhận thuốc/Ra về)</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745DF7BA">
                      <wp:simplePos x="0" y="0"/>
                      <wp:positionH relativeFrom="column">
                        <wp:posOffset>177165</wp:posOffset>
                      </wp:positionH>
                      <wp:positionV relativeFrom="paragraph">
                        <wp:posOffset>118745</wp:posOffset>
                      </wp:positionV>
                      <wp:extent cx="1343771" cy="1276350"/>
                      <wp:effectExtent l="0" t="0" r="27940" b="19050"/>
                      <wp:wrapNone/>
                      <wp:docPr id="15" name="Oval 15"/>
                      <wp:cNvGraphicFramePr/>
                      <a:graphic xmlns:a="http://schemas.openxmlformats.org/drawingml/2006/main">
                        <a:graphicData uri="http://schemas.microsoft.com/office/word/2010/wordprocessingShape">
                          <wps:wsp>
                            <wps:cNvSpPr/>
                            <wps:spPr>
                              <a:xfrm>
                                <a:off x="0" y="0"/>
                                <a:ext cx="1343771" cy="1276350"/>
                              </a:xfrm>
                              <a:prstGeom prst="ellipse">
                                <a:avLst/>
                              </a:prstGeom>
                            </wps:spPr>
                            <wps:style>
                              <a:lnRef idx="2">
                                <a:schemeClr val="dk1"/>
                              </a:lnRef>
                              <a:fillRef idx="1">
                                <a:schemeClr val="lt1"/>
                              </a:fillRef>
                              <a:effectRef idx="0">
                                <a:schemeClr val="dk1"/>
                              </a:effectRef>
                              <a:fontRef idx="minor">
                                <a:schemeClr val="dk1"/>
                              </a:fontRef>
                            </wps:style>
                            <wps:txbx>
                              <w:txbxContent>
                                <w:p w14:paraId="4538F425" w14:textId="007355A5" w:rsidR="005934AB" w:rsidRPr="00AF0F01" w:rsidRDefault="00D56FB5" w:rsidP="005934AB">
                                  <w:pPr>
                                    <w:jc w:val="center"/>
                                    <w:rPr>
                                      <w:rFonts w:ascii="Times New Roman" w:hAnsi="Times New Roman" w:cs="Times New Roman"/>
                                      <w:b/>
                                      <w:sz w:val="24"/>
                                      <w:szCs w:val="24"/>
                                    </w:rPr>
                                  </w:pPr>
                                  <w:r w:rsidRPr="00D56FB5">
                                    <w:rPr>
                                      <w:rFonts w:ascii="Times New Roman" w:hAnsi="Times New Roman" w:cs="Times New Roman"/>
                                      <w:b/>
                                      <w:sz w:val="24"/>
                                      <w:szCs w:val="24"/>
                                    </w:rPr>
                                    <w:t>Bước 1: Tiếp đón và Đăng ký khám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3.95pt;margin-top:9.35pt;width:105.8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" fillcolor="white [3201]" strokecolor="black [3200]" strokeweight="1pt">
                      <v:stroke joinstyle="miter"/>
                      <v:textbox>
                        <w:txbxContent>
                          <w:p w14:paraId="4538F425" w14:textId="007355A5" w:rsidR="005934AB" w:rsidRPr="00AF0F01" w:rsidRDefault="00D56FB5" w:rsidP="005934AB">
                            <w:pPr>
                              <w:jc w:val="center"/>
                              <w:rPr>
                                <w:rFonts w:ascii="Times New Roman" w:hAnsi="Times New Roman" w:cs="Times New Roman"/>
                                <w:b/>
                                <w:sz w:val="24"/>
                                <w:szCs w:val="24"/>
                              </w:rPr>
                            </w:pPr>
                            <w:r w:rsidRPr="00D56FB5">
                              <w:rPr>
                                <w:rFonts w:ascii="Times New Roman" w:hAnsi="Times New Roman" w:cs="Times New Roman"/>
                                <w:b/>
                                <w:sz w:val="24"/>
                                <w:szCs w:val="24"/>
                              </w:rPr>
                              <w:t>Bước 1: Tiếp đón và Đăng ký khám</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31544048" w:rsidR="00AF0F01" w:rsidRPr="006827D5" w:rsidRDefault="003262F1" w:rsidP="006827D5">
            <w:pPr>
              <w:spacing w:after="120"/>
              <w:jc w:val="center"/>
              <w:rPr>
                <w:rFonts w:ascii="Times New Roman" w:hAnsi="Times New Roman"/>
                <w:b/>
                <w:bCs/>
                <w:sz w:val="26"/>
                <w:szCs w:val="26"/>
              </w:rPr>
            </w:pPr>
            <w:r>
              <w:rPr>
                <w:rFonts w:ascii="Times New Roman" w:eastAsia="Calibri" w:hAnsi="Times New Roman"/>
                <w:noProof/>
                <w:sz w:val="26"/>
                <w:szCs w:val="26"/>
              </w:rPr>
              <mc:AlternateContent>
                <mc:Choice Requires="wps">
                  <w:drawing>
                    <wp:anchor distT="0" distB="0" distL="114300" distR="114300" simplePos="0" relativeHeight="251675648" behindDoc="0" locked="0" layoutInCell="1" allowOverlap="1" wp14:anchorId="0F78EA10" wp14:editId="2429210F">
                      <wp:simplePos x="0" y="0"/>
                      <wp:positionH relativeFrom="column">
                        <wp:posOffset>163830</wp:posOffset>
                      </wp:positionH>
                      <wp:positionV relativeFrom="paragraph">
                        <wp:posOffset>2733675</wp:posOffset>
                      </wp:positionV>
                      <wp:extent cx="1416050" cy="1257300"/>
                      <wp:effectExtent l="0" t="0" r="12700" b="19050"/>
                      <wp:wrapNone/>
                      <wp:docPr id="4" name="Flowchart: Alternate Process 4"/>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5CA7DA91" w14:textId="2D2B0D50" w:rsidR="00D56FB5" w:rsidRPr="003568E2" w:rsidRDefault="00D56FB5" w:rsidP="00D56FB5">
                                  <w:pPr>
                                    <w:jc w:val="center"/>
                                    <w:rPr>
                                      <w:rFonts w:ascii="Times New Roman" w:hAnsi="Times New Roman" w:cs="Times New Roman"/>
                                      <w:b/>
                                      <w:sz w:val="24"/>
                                      <w:szCs w:val="24"/>
                                    </w:rPr>
                                  </w:pPr>
                                  <w:r w:rsidRPr="00D56FB5">
                                    <w:rPr>
                                      <w:rFonts w:ascii="Times New Roman" w:hAnsi="Times New Roman" w:cs="Times New Roman"/>
                                      <w:b/>
                                      <w:sz w:val="24"/>
                                      <w:szCs w:val="24"/>
                                    </w:rPr>
                                    <w:t>Bước 3: Thực hiện Cận lâm sàng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8EA1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8" type="#_x0000_t176" style="position:absolute;left:0;text-align:left;margin-left:12.9pt;margin-top:215.25pt;width:111.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" fillcolor="white [3201]" strokecolor="#ffc000 [3207]" strokeweight="1pt">
                      <v:textbox>
                        <w:txbxContent>
                          <w:p w14:paraId="5CA7DA91" w14:textId="2D2B0D50" w:rsidR="00D56FB5" w:rsidRPr="003568E2" w:rsidRDefault="00D56FB5" w:rsidP="00D56FB5">
                            <w:pPr>
                              <w:jc w:val="center"/>
                              <w:rPr>
                                <w:rFonts w:ascii="Times New Roman" w:hAnsi="Times New Roman" w:cs="Times New Roman"/>
                                <w:b/>
                                <w:sz w:val="24"/>
                                <w:szCs w:val="24"/>
                              </w:rPr>
                            </w:pPr>
                            <w:r w:rsidRPr="00D56FB5">
                              <w:rPr>
                                <w:rFonts w:ascii="Times New Roman" w:hAnsi="Times New Roman" w:cs="Times New Roman"/>
                                <w:b/>
                                <w:sz w:val="24"/>
                                <w:szCs w:val="24"/>
                              </w:rPr>
                              <w:t>Bước 3: Thực hiện Cận lâm sàng</w:t>
                            </w:r>
                          </w:p>
                        </w:txbxContent>
                      </v:textbox>
                    </v:shape>
                  </w:pict>
                </mc:Fallback>
              </mc:AlternateContent>
            </w:r>
            <w:r>
              <w:rPr>
                <w:rFonts w:ascii="Times New Roman" w:eastAsia="Calibri" w:hAnsi="Times New Roman"/>
                <w:noProof/>
                <w:sz w:val="26"/>
                <w:szCs w:val="26"/>
              </w:rPr>
              <mc:AlternateContent>
                <mc:Choice Requires="wps">
                  <w:drawing>
                    <wp:anchor distT="0" distB="0" distL="114300" distR="114300" simplePos="0" relativeHeight="251672576" behindDoc="0" locked="0" layoutInCell="1" allowOverlap="1" wp14:anchorId="708FC58E" wp14:editId="087001F6">
                      <wp:simplePos x="0" y="0"/>
                      <wp:positionH relativeFrom="column">
                        <wp:posOffset>144145</wp:posOffset>
                      </wp:positionH>
                      <wp:positionV relativeFrom="paragraph">
                        <wp:posOffset>935355</wp:posOffset>
                      </wp:positionV>
                      <wp:extent cx="1416050" cy="1257300"/>
                      <wp:effectExtent l="0" t="0" r="12700" b="19050"/>
                      <wp:wrapNone/>
                      <wp:docPr id="7" name="Flowchart: Alternate Process 7"/>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3A94D180" w14:textId="25682AC2" w:rsidR="00F62C80" w:rsidRPr="003568E2" w:rsidRDefault="00D56FB5" w:rsidP="003568E2">
                                  <w:pPr>
                                    <w:jc w:val="center"/>
                                    <w:rPr>
                                      <w:rFonts w:ascii="Times New Roman" w:hAnsi="Times New Roman" w:cs="Times New Roman"/>
                                      <w:b/>
                                      <w:sz w:val="24"/>
                                      <w:szCs w:val="24"/>
                                    </w:rPr>
                                  </w:pPr>
                                  <w:r w:rsidRPr="00D56FB5">
                                    <w:rPr>
                                      <w:rFonts w:ascii="Times New Roman" w:hAnsi="Times New Roman" w:cs="Times New Roman"/>
                                      <w:b/>
                                      <w:sz w:val="24"/>
                                      <w:szCs w:val="24"/>
                                    </w:rPr>
                                    <w:t>Bước 2: Bác sĩ thăm khám và ra y lệnh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FC58E" id="Flowchart: Alternate Process 7" o:spid="_x0000_s1029" type="#_x0000_t176" style="position:absolute;left:0;text-align:left;margin-left:11.35pt;margin-top:73.65pt;width:111.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" fillcolor="white [3201]" strokecolor="#ffc000 [3207]" strokeweight="1pt">
                      <v:textbox>
                        <w:txbxContent>
                          <w:p w14:paraId="3A94D180" w14:textId="25682AC2" w:rsidR="00F62C80" w:rsidRPr="003568E2" w:rsidRDefault="00D56FB5" w:rsidP="003568E2">
                            <w:pPr>
                              <w:jc w:val="center"/>
                              <w:rPr>
                                <w:rFonts w:ascii="Times New Roman" w:hAnsi="Times New Roman" w:cs="Times New Roman"/>
                                <w:b/>
                                <w:sz w:val="24"/>
                                <w:szCs w:val="24"/>
                              </w:rPr>
                            </w:pPr>
                            <w:r w:rsidRPr="00D56FB5">
                              <w:rPr>
                                <w:rFonts w:ascii="Times New Roman" w:hAnsi="Times New Roman" w:cs="Times New Roman"/>
                                <w:b/>
                                <w:sz w:val="24"/>
                                <w:szCs w:val="24"/>
                              </w:rPr>
                              <w:t>Bước 2: Bác sĩ thăm khám và ra y lệnh</w:t>
                            </w:r>
                          </w:p>
                        </w:txbxContent>
                      </v:textbox>
                    </v:shape>
                  </w:pict>
                </mc:Fallback>
              </mc:AlternateContent>
            </w:r>
            <w:r w:rsidR="00D56FB5">
              <w:rPr>
                <w:rFonts w:ascii="Times New Roman" w:eastAsia="Calibri" w:hAnsi="Times New Roman"/>
                <w:noProof/>
                <w:sz w:val="26"/>
                <w:szCs w:val="26"/>
              </w:rPr>
              <mc:AlternateContent>
                <mc:Choice Requires="wps">
                  <w:drawing>
                    <wp:anchor distT="0" distB="0" distL="114300" distR="114300" simplePos="0" relativeHeight="251676672" behindDoc="0" locked="0" layoutInCell="1" allowOverlap="1" wp14:anchorId="4BC99150" wp14:editId="5FC75EDC">
                      <wp:simplePos x="0" y="0"/>
                      <wp:positionH relativeFrom="column">
                        <wp:posOffset>100330</wp:posOffset>
                      </wp:positionH>
                      <wp:positionV relativeFrom="paragraph">
                        <wp:posOffset>4062730</wp:posOffset>
                      </wp:positionV>
                      <wp:extent cx="1574800" cy="1358900"/>
                      <wp:effectExtent l="19050" t="0" r="44450" b="12700"/>
                      <wp:wrapNone/>
                      <wp:docPr id="6" name="Flowchart: Preparation 6"/>
                      <wp:cNvGraphicFramePr/>
                      <a:graphic xmlns:a="http://schemas.openxmlformats.org/drawingml/2006/main">
                        <a:graphicData uri="http://schemas.microsoft.com/office/word/2010/wordprocessingShape">
                          <wps:wsp>
                            <wps:cNvSpPr/>
                            <wps:spPr>
                              <a:xfrm>
                                <a:off x="0" y="0"/>
                                <a:ext cx="1574800" cy="1358900"/>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14:paraId="4076B1A6" w14:textId="5E15CA0D" w:rsidR="003262F1" w:rsidRPr="003262F1" w:rsidRDefault="003262F1" w:rsidP="003262F1">
                                  <w:pPr>
                                    <w:jc w:val="center"/>
                                    <w:rPr>
                                      <w:rFonts w:ascii="Times New Roman" w:hAnsi="Times New Roman" w:cs="Times New Roman"/>
                                      <w:sz w:val="26"/>
                                      <w:szCs w:val="26"/>
                                    </w:rPr>
                                  </w:pPr>
                                  <w:r w:rsidRPr="003262F1">
                                    <w:rPr>
                                      <w:rFonts w:ascii="Times New Roman" w:hAnsi="Times New Roman" w:cs="Times New Roman"/>
                                      <w:sz w:val="26"/>
                                      <w:szCs w:val="26"/>
                                    </w:rPr>
                                    <w:t>Bước 4: Bác sĩ đọc kết quả, chẩn đoán và kết luận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C99150" id="_x0000_t117" coordsize="21600,21600" o:spt="117" path="m4353,l17214,r4386,10800l17214,21600r-12861,l,10800xe">
                      <v:stroke joinstyle="miter"/>
                      <v:path gradientshapeok="t" o:connecttype="rect" textboxrect="4353,0,17214,21600"/>
                    </v:shapetype>
                    <v:shape id="Flowchart: Preparation 6" o:spid="_x0000_s1030" type="#_x0000_t117" style="position:absolute;left:0;text-align:left;margin-left:7.9pt;margin-top:319.9pt;width:124pt;height:10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" fillcolor="white [3201]" strokecolor="#70ad47 [3209]" strokeweight="1pt">
                      <v:textbox>
                        <w:txbxContent>
                          <w:p w14:paraId="4076B1A6" w14:textId="5E15CA0D" w:rsidR="003262F1" w:rsidRPr="003262F1" w:rsidRDefault="003262F1" w:rsidP="003262F1">
                            <w:pPr>
                              <w:jc w:val="center"/>
                              <w:rPr>
                                <w:rFonts w:ascii="Times New Roman" w:hAnsi="Times New Roman" w:cs="Times New Roman"/>
                                <w:sz w:val="26"/>
                                <w:szCs w:val="26"/>
                              </w:rPr>
                            </w:pPr>
                            <w:r w:rsidRPr="003262F1">
                              <w:rPr>
                                <w:rFonts w:ascii="Times New Roman" w:hAnsi="Times New Roman" w:cs="Times New Roman"/>
                                <w:sz w:val="26"/>
                                <w:szCs w:val="26"/>
                              </w:rPr>
                              <w:t>Bước 4: Bác sĩ đọc kết quả, chẩn đoán và kết luận</w:t>
                            </w:r>
                          </w:p>
                        </w:txbxContent>
                      </v:textbox>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6A332C2F" w:rsidR="00D17B41" w:rsidRPr="007B5400" w:rsidRDefault="00D56FB5" w:rsidP="007B5400">
            <w:pPr>
              <w:spacing w:after="120"/>
              <w:jc w:val="center"/>
              <w:rPr>
                <w:rFonts w:ascii="Times New Roman" w:hAnsi="Times New Roman"/>
                <w:sz w:val="24"/>
                <w:szCs w:val="24"/>
              </w:rPr>
            </w:pPr>
            <w:r w:rsidRPr="00D56FB5">
              <w:rPr>
                <w:rFonts w:ascii="Times New Roman" w:hAnsi="Times New Roman"/>
                <w:sz w:val="26"/>
                <w:szCs w:val="26"/>
              </w:rPr>
              <w:t>Người bệnh</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550DE6E3"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Người bệnh (NB) đến quầy tiếp đón. Có thể lấy số thứ tự qua hệ thống kiosk tự động.</w:t>
            </w:r>
          </w:p>
          <w:p w14:paraId="115F7214"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Nhân viên tiếp đón xác thực thông tin NB (thẻ BHYT, CCCD...), tạo lượt khám trên hệ thống HIS/BAĐT.</w:t>
            </w:r>
          </w:p>
          <w:p w14:paraId="7B85FA00" w14:textId="6C1605B2" w:rsidR="00AA1D6B" w:rsidRPr="006827D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NB nhận phiếu khám có ghi rõ số phòng khám, số thứ tự và di chuyển đến phòng khám</w:t>
            </w:r>
            <w:r>
              <w:rPr>
                <w:rFonts w:ascii="Times New Roman" w:hAnsi="Times New Roman"/>
                <w:bCs/>
                <w:sz w:val="26"/>
                <w:szCs w:val="26"/>
              </w:rPr>
              <w:t>.</w:t>
            </w:r>
          </w:p>
        </w:tc>
      </w:tr>
      <w:tr w:rsidR="006405B6" w:rsidRPr="006827D5" w14:paraId="587372AD"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5A713B" w14:textId="374A6A33" w:rsidR="006405B6" w:rsidRPr="006827D5" w:rsidRDefault="003262F1" w:rsidP="006827D5">
            <w:pPr>
              <w:spacing w:after="120"/>
              <w:jc w:val="center"/>
              <w:rPr>
                <w:rFonts w:ascii="Times New Roman" w:hAnsi="Times New Roman"/>
                <w:sz w:val="26"/>
                <w:szCs w:val="26"/>
              </w:rPr>
            </w:pPr>
            <w:r>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tcPr>
          <w:p w14:paraId="05B6A147" w14:textId="77777777" w:rsidR="006405B6" w:rsidRPr="006827D5" w:rsidRDefault="006405B6" w:rsidP="006827D5">
            <w:pPr>
              <w:spacing w:after="120"/>
              <w:jc w:val="center"/>
              <w:rPr>
                <w:rFonts w:ascii="Times New Roman" w:hAnsi="Times New Roman"/>
                <w:b/>
                <w:bCs/>
                <w:noProof/>
                <w:sz w:val="26"/>
                <w:szCs w:val="26"/>
              </w:rPr>
            </w:pPr>
          </w:p>
        </w:tc>
        <w:tc>
          <w:tcPr>
            <w:tcW w:w="1559" w:type="dxa"/>
            <w:tcBorders>
              <w:top w:val="single" w:sz="4" w:space="0" w:color="000000"/>
              <w:left w:val="single" w:sz="4" w:space="0" w:color="000000"/>
              <w:right w:val="single" w:sz="4" w:space="0" w:color="000000"/>
            </w:tcBorders>
            <w:vAlign w:val="center"/>
          </w:tcPr>
          <w:p w14:paraId="4A55E727" w14:textId="50F894CC" w:rsidR="006405B6" w:rsidRPr="00D33596" w:rsidRDefault="00D56FB5" w:rsidP="007B5400">
            <w:pPr>
              <w:spacing w:after="120"/>
              <w:jc w:val="center"/>
              <w:rPr>
                <w:rFonts w:ascii="Times New Roman" w:hAnsi="Times New Roman"/>
                <w:sz w:val="26"/>
                <w:szCs w:val="26"/>
              </w:rPr>
            </w:pPr>
            <w:r>
              <w:rPr>
                <w:rFonts w:ascii="Times New Roman" w:hAnsi="Times New Roman"/>
                <w:sz w:val="26"/>
                <w:szCs w:val="26"/>
              </w:rPr>
              <w:t xml:space="preserve">Tại phòng khám </w:t>
            </w:r>
          </w:p>
        </w:tc>
        <w:tc>
          <w:tcPr>
            <w:tcW w:w="5205" w:type="dxa"/>
            <w:tcBorders>
              <w:top w:val="single" w:sz="4" w:space="0" w:color="000000"/>
              <w:left w:val="single" w:sz="4" w:space="0" w:color="000000"/>
              <w:bottom w:val="single" w:sz="4" w:space="0" w:color="000000"/>
              <w:right w:val="single" w:sz="4" w:space="0" w:color="000000"/>
            </w:tcBorders>
            <w:vAlign w:val="center"/>
          </w:tcPr>
          <w:p w14:paraId="205AE024"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NB vào phòng khám khi đến lượt.</w:t>
            </w:r>
          </w:p>
          <w:p w14:paraId="595591A7"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Bác sĩ đăng nhập BAĐT, mở hồ sơ NB.</w:t>
            </w:r>
          </w:p>
          <w:p w14:paraId="42C1A5EF"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Thực hiện khám lâm sàng, hỏi bệnh sử, tiền sử. Toàn bộ thông tin được nhập vào BAĐT.</w:t>
            </w:r>
          </w:p>
          <w:p w14:paraId="1A079BBE"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Ra y lệnh Cận lâm sàng (CLS) - nếu cần:</w:t>
            </w:r>
          </w:p>
          <w:p w14:paraId="30EE7A4D"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Bác sĩ chỉ định các xét nghiệm, chẩn đoán hình ảnh cần thiết trên hệ thống.</w:t>
            </w:r>
          </w:p>
          <w:p w14:paraId="47D6B13E" w14:textId="77777777" w:rsidR="00D56FB5" w:rsidRPr="00D56FB5"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Y lệnh được tự động chuyển đến các khoa CLS liên quan.</w:t>
            </w:r>
          </w:p>
          <w:p w14:paraId="5C9197A5" w14:textId="125A6620" w:rsidR="006405B6" w:rsidRPr="00E54D44" w:rsidRDefault="00D56FB5" w:rsidP="00D56FB5">
            <w:pPr>
              <w:spacing w:after="0"/>
              <w:ind w:firstLine="179"/>
              <w:jc w:val="both"/>
              <w:rPr>
                <w:rFonts w:ascii="Times New Roman" w:hAnsi="Times New Roman"/>
                <w:bCs/>
                <w:sz w:val="26"/>
                <w:szCs w:val="26"/>
              </w:rPr>
            </w:pPr>
            <w:r w:rsidRPr="00D56FB5">
              <w:rPr>
                <w:rFonts w:ascii="Times New Roman" w:hAnsi="Times New Roman"/>
                <w:bCs/>
                <w:sz w:val="26"/>
                <w:szCs w:val="26"/>
              </w:rPr>
              <w:t>Trường hợp không cần CLS: Chuyển thẳng đến Bước 4.</w:t>
            </w:r>
          </w:p>
        </w:tc>
      </w:tr>
      <w:tr w:rsidR="00F62C80" w:rsidRPr="006827D5" w14:paraId="4711C659" w14:textId="77777777" w:rsidTr="005934AB">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68C82C29" w:rsidR="00F62C80" w:rsidRPr="006827D5" w:rsidRDefault="003262F1" w:rsidP="00F62C80">
            <w:pPr>
              <w:spacing w:after="120"/>
              <w:jc w:val="center"/>
              <w:rPr>
                <w:rFonts w:ascii="Times New Roman" w:hAnsi="Times New Roman"/>
                <w:sz w:val="26"/>
                <w:szCs w:val="26"/>
              </w:rPr>
            </w:pPr>
            <w:r>
              <w:rPr>
                <w:rFonts w:ascii="Times New Roman" w:hAnsi="Times New Roman"/>
                <w:sz w:val="26"/>
                <w:szCs w:val="26"/>
              </w:rPr>
              <w:t>3</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199CBCA8" w:rsidR="00F77C74" w:rsidRPr="006827D5" w:rsidRDefault="00D56FB5" w:rsidP="00E54D44">
            <w:pPr>
              <w:spacing w:after="120"/>
              <w:jc w:val="center"/>
              <w:rPr>
                <w:rFonts w:ascii="Times New Roman" w:hAnsi="Times New Roman"/>
                <w:bCs/>
                <w:sz w:val="26"/>
                <w:szCs w:val="26"/>
              </w:rPr>
            </w:pPr>
            <w:r>
              <w:rPr>
                <w:rFonts w:ascii="Times New Roman" w:hAnsi="Times New Roman"/>
                <w:sz w:val="26"/>
                <w:szCs w:val="26"/>
              </w:rPr>
              <w:t>Cán bộ hướng dẫn/Khoa CLS</w:t>
            </w:r>
          </w:p>
        </w:tc>
        <w:tc>
          <w:tcPr>
            <w:tcW w:w="5205" w:type="dxa"/>
            <w:tcBorders>
              <w:top w:val="single" w:sz="4" w:space="0" w:color="000000"/>
              <w:left w:val="single" w:sz="4" w:space="0" w:color="000000"/>
              <w:bottom w:val="single" w:sz="4" w:space="0" w:color="000000"/>
              <w:right w:val="single" w:sz="4" w:space="0" w:color="000000"/>
            </w:tcBorders>
            <w:vAlign w:val="center"/>
          </w:tcPr>
          <w:p w14:paraId="6D1269F4" w14:textId="77777777" w:rsidR="00D56FB5" w:rsidRPr="00D56FB5" w:rsidRDefault="00D56FB5" w:rsidP="00D56FB5">
            <w:pPr>
              <w:spacing w:after="0"/>
              <w:ind w:firstLineChars="91" w:firstLine="237"/>
              <w:jc w:val="both"/>
              <w:rPr>
                <w:rFonts w:ascii="Times New Roman" w:hAnsi="Times New Roman"/>
                <w:bCs/>
                <w:sz w:val="26"/>
                <w:szCs w:val="26"/>
              </w:rPr>
            </w:pPr>
            <w:r w:rsidRPr="00D56FB5">
              <w:rPr>
                <w:rFonts w:ascii="Times New Roman" w:hAnsi="Times New Roman"/>
                <w:bCs/>
                <w:sz w:val="26"/>
                <w:szCs w:val="26"/>
              </w:rPr>
              <w:t>NB di chuyển đến các phòng xét nghiệm, X-quang, siêu âm... theo hướng dẫn.</w:t>
            </w:r>
          </w:p>
          <w:p w14:paraId="7677B11F" w14:textId="77777777" w:rsidR="00D56FB5" w:rsidRPr="00D56FB5" w:rsidRDefault="00D56FB5" w:rsidP="00D56FB5">
            <w:pPr>
              <w:spacing w:after="0"/>
              <w:ind w:firstLineChars="91" w:firstLine="237"/>
              <w:jc w:val="both"/>
              <w:rPr>
                <w:rFonts w:ascii="Times New Roman" w:hAnsi="Times New Roman"/>
                <w:bCs/>
                <w:sz w:val="26"/>
                <w:szCs w:val="26"/>
              </w:rPr>
            </w:pPr>
            <w:r w:rsidRPr="00D56FB5">
              <w:rPr>
                <w:rFonts w:ascii="Times New Roman" w:hAnsi="Times New Roman"/>
                <w:bCs/>
                <w:sz w:val="26"/>
                <w:szCs w:val="26"/>
              </w:rPr>
              <w:t>Nhân viên tại các khoa CLS quét mã vạch trên phiếu khám để xác nhận và thực hiện kỹ thuật.</w:t>
            </w:r>
          </w:p>
          <w:p w14:paraId="7FB7BE70" w14:textId="68D2F05D" w:rsidR="00F62C80" w:rsidRPr="006827D5" w:rsidRDefault="00D56FB5" w:rsidP="00D56FB5">
            <w:pPr>
              <w:spacing w:after="0"/>
              <w:ind w:firstLineChars="91" w:firstLine="237"/>
              <w:jc w:val="both"/>
              <w:rPr>
                <w:rFonts w:ascii="Times New Roman" w:hAnsi="Times New Roman"/>
                <w:bCs/>
                <w:sz w:val="26"/>
                <w:szCs w:val="26"/>
              </w:rPr>
            </w:pPr>
            <w:r w:rsidRPr="00D56FB5">
              <w:rPr>
                <w:rFonts w:ascii="Times New Roman" w:hAnsi="Times New Roman"/>
                <w:bCs/>
                <w:sz w:val="26"/>
                <w:szCs w:val="26"/>
              </w:rPr>
              <w:t>Kết quả CLS (hình ảnh, chỉ số) được cập nhật trực tiếp và tự động vào BAĐT của NB.</w:t>
            </w:r>
          </w:p>
        </w:tc>
      </w:tr>
      <w:tr w:rsidR="00F62C80" w:rsidRPr="006827D5" w14:paraId="34A4913C" w14:textId="77777777" w:rsidTr="003262F1">
        <w:trPr>
          <w:trHeight w:val="15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62530167" w:rsidR="00F62C80" w:rsidRDefault="005934AB"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8EF6396" wp14:editId="01E261AA">
                      <wp:simplePos x="0" y="0"/>
                      <wp:positionH relativeFrom="column">
                        <wp:posOffset>598805</wp:posOffset>
                      </wp:positionH>
                      <wp:positionV relativeFrom="paragraph">
                        <wp:posOffset>4440555</wp:posOffset>
                      </wp:positionV>
                      <wp:extent cx="1343660" cy="2012950"/>
                      <wp:effectExtent l="0" t="0" r="27940" b="25400"/>
                      <wp:wrapNone/>
                      <wp:docPr id="5" name="Rounded Rectangle 5"/>
                      <wp:cNvGraphicFramePr/>
                      <a:graphic xmlns:a="http://schemas.openxmlformats.org/drawingml/2006/main">
                        <a:graphicData uri="http://schemas.microsoft.com/office/word/2010/wordprocessingShape">
                          <wps:wsp>
                            <wps:cNvSpPr/>
                            <wps:spPr>
                              <a:xfrm>
                                <a:off x="0" y="0"/>
                                <a:ext cx="1343660" cy="20129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1E97166" w14:textId="791EDFCA" w:rsidR="00F62C80" w:rsidRPr="00AF0F01" w:rsidRDefault="005934AB" w:rsidP="00DA0D87">
                                  <w:pPr>
                                    <w:jc w:val="center"/>
                                    <w:rPr>
                                      <w:rFonts w:ascii="Times New Roman" w:hAnsi="Times New Roman" w:cs="Times New Roman"/>
                                      <w:b/>
                                      <w:sz w:val="24"/>
                                      <w:szCs w:val="24"/>
                                    </w:rPr>
                                  </w:pPr>
                                  <w:r w:rsidRPr="005934AB">
                                    <w:rPr>
                                      <w:rFonts w:ascii="Times New Roman" w:hAnsi="Times New Roman" w:cs="Times New Roman"/>
                                      <w:b/>
                                      <w:sz w:val="24"/>
                                      <w:szCs w:val="24"/>
                                    </w:rPr>
                                    <w:t>GIAI ĐOẠN 3: CHUẨN BỊ CUỐI CÙNG TRƯỚC KHI CHUYỂN MỔ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31" style="position:absolute;left:0;text-align:left;margin-left:47.15pt;margin-top:349.65pt;width:105.8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" fillcolor="white [3201]" strokecolor="#4472c4 [3208]" strokeweight="1pt">
                      <v:stroke joinstyle="miter"/>
                      <v:textbox>
                        <w:txbxContent>
                          <w:p w14:paraId="31E97166" w14:textId="791EDFCA" w:rsidR="00F62C80" w:rsidRPr="00AF0F01" w:rsidRDefault="005934AB" w:rsidP="00DA0D87">
                            <w:pPr>
                              <w:jc w:val="center"/>
                              <w:rPr>
                                <w:rFonts w:ascii="Times New Roman" w:hAnsi="Times New Roman" w:cs="Times New Roman"/>
                                <w:b/>
                                <w:sz w:val="24"/>
                                <w:szCs w:val="24"/>
                              </w:rPr>
                            </w:pPr>
                            <w:r w:rsidRPr="005934AB">
                              <w:rPr>
                                <w:rFonts w:ascii="Times New Roman" w:hAnsi="Times New Roman" w:cs="Times New Roman"/>
                                <w:b/>
                                <w:sz w:val="24"/>
                                <w:szCs w:val="24"/>
                              </w:rPr>
                              <w:t>GIAI ĐOẠN 3: CHUẨN BỊ CUỐI CÙNG TRƯỚC KHI CHUYỂN MỔ</w:t>
                            </w:r>
                          </w:p>
                        </w:txbxContent>
                      </v:textbox>
                    </v:roundrect>
                  </w:pict>
                </mc:Fallback>
              </mc:AlternateContent>
            </w:r>
            <w:r w:rsidR="003262F1">
              <w:rPr>
                <w:rFonts w:ascii="Times New Roman" w:eastAsia="Calibri" w:hAnsi="Times New Roman"/>
                <w:noProof/>
                <w:sz w:val="26"/>
                <w:szCs w:val="26"/>
              </w:rPr>
              <w:t>4</w: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F18D4" w14:textId="72BF51D9" w:rsidR="00F62C80" w:rsidRPr="00F24A23" w:rsidRDefault="003262F1" w:rsidP="00F62C80">
            <w:pPr>
              <w:spacing w:after="120"/>
              <w:jc w:val="center"/>
              <w:rPr>
                <w:rFonts w:ascii="Times New Roman" w:hAnsi="Times New Roman"/>
                <w:sz w:val="26"/>
                <w:szCs w:val="26"/>
              </w:rPr>
            </w:pPr>
            <w:r>
              <w:rPr>
                <w:rFonts w:ascii="Times New Roman" w:hAnsi="Times New Roman"/>
                <w:bCs/>
                <w:sz w:val="26"/>
                <w:szCs w:val="26"/>
              </w:rPr>
              <w:t xml:space="preserve">Tại phòng khám </w:t>
            </w:r>
          </w:p>
        </w:tc>
        <w:tc>
          <w:tcPr>
            <w:tcW w:w="5205" w:type="dxa"/>
            <w:tcBorders>
              <w:top w:val="single" w:sz="4" w:space="0" w:color="000000"/>
              <w:left w:val="single" w:sz="4" w:space="0" w:color="000000"/>
              <w:bottom w:val="single" w:sz="4" w:space="0" w:color="000000"/>
              <w:right w:val="single" w:sz="4" w:space="0" w:color="000000"/>
            </w:tcBorders>
            <w:vAlign w:val="center"/>
          </w:tcPr>
          <w:p w14:paraId="1A7CA4D9" w14:textId="77777777" w:rsidR="003262F1" w:rsidRPr="003262F1" w:rsidRDefault="003262F1" w:rsidP="003262F1">
            <w:pPr>
              <w:spacing w:after="0"/>
              <w:ind w:firstLineChars="91" w:firstLine="237"/>
              <w:jc w:val="both"/>
              <w:rPr>
                <w:rFonts w:ascii="Times New Roman" w:hAnsi="Times New Roman"/>
                <w:bCs/>
                <w:sz w:val="26"/>
                <w:szCs w:val="26"/>
              </w:rPr>
            </w:pPr>
            <w:r w:rsidRPr="003262F1">
              <w:rPr>
                <w:rFonts w:ascii="Times New Roman" w:hAnsi="Times New Roman"/>
                <w:bCs/>
                <w:sz w:val="26"/>
                <w:szCs w:val="26"/>
              </w:rPr>
              <w:t>NB quay trở lại phòng khám ban đầu.</w:t>
            </w:r>
          </w:p>
          <w:p w14:paraId="3ACCCDA8" w14:textId="77777777" w:rsidR="003262F1" w:rsidRPr="003262F1" w:rsidRDefault="003262F1" w:rsidP="003262F1">
            <w:pPr>
              <w:spacing w:after="0"/>
              <w:ind w:firstLineChars="91" w:firstLine="237"/>
              <w:jc w:val="both"/>
              <w:rPr>
                <w:rFonts w:ascii="Times New Roman" w:hAnsi="Times New Roman"/>
                <w:bCs/>
                <w:sz w:val="26"/>
                <w:szCs w:val="26"/>
              </w:rPr>
            </w:pPr>
            <w:r w:rsidRPr="003262F1">
              <w:rPr>
                <w:rFonts w:ascii="Times New Roman" w:hAnsi="Times New Roman"/>
                <w:bCs/>
                <w:sz w:val="26"/>
                <w:szCs w:val="26"/>
              </w:rPr>
              <w:t>Bác sĩ xem kết quả CLS trên BAĐT, đưa ra chẩn đoán xác định.</w:t>
            </w:r>
          </w:p>
          <w:p w14:paraId="5DFA820B" w14:textId="77777777" w:rsidR="003262F1" w:rsidRPr="003262F1" w:rsidRDefault="003262F1" w:rsidP="003262F1">
            <w:pPr>
              <w:spacing w:after="0"/>
              <w:ind w:firstLineChars="91" w:firstLine="237"/>
              <w:jc w:val="both"/>
              <w:rPr>
                <w:rFonts w:ascii="Times New Roman" w:hAnsi="Times New Roman"/>
                <w:bCs/>
                <w:sz w:val="26"/>
                <w:szCs w:val="26"/>
              </w:rPr>
            </w:pPr>
            <w:r w:rsidRPr="003262F1">
              <w:rPr>
                <w:rFonts w:ascii="Times New Roman" w:hAnsi="Times New Roman"/>
                <w:bCs/>
                <w:sz w:val="26"/>
                <w:szCs w:val="26"/>
              </w:rPr>
              <w:t>Đưa ra hướng xử trí:</w:t>
            </w:r>
          </w:p>
          <w:p w14:paraId="6E5BBBEE" w14:textId="77777777" w:rsidR="003262F1" w:rsidRPr="003262F1" w:rsidRDefault="003262F1" w:rsidP="003262F1">
            <w:pPr>
              <w:spacing w:after="0"/>
              <w:ind w:firstLineChars="91" w:firstLine="237"/>
              <w:jc w:val="both"/>
              <w:rPr>
                <w:rFonts w:ascii="Times New Roman" w:hAnsi="Times New Roman"/>
                <w:bCs/>
                <w:sz w:val="26"/>
                <w:szCs w:val="26"/>
              </w:rPr>
            </w:pPr>
            <w:r w:rsidRPr="003262F1">
              <w:rPr>
                <w:rFonts w:ascii="Times New Roman" w:hAnsi="Times New Roman"/>
                <w:bCs/>
                <w:sz w:val="26"/>
                <w:szCs w:val="26"/>
              </w:rPr>
              <w:t>Kê đơn thuốc điều trị ngoại trú: Bác sĩ tạo đơn thuốc điện tử và ký số.</w:t>
            </w:r>
          </w:p>
          <w:p w14:paraId="504594CB" w14:textId="77777777" w:rsidR="003262F1" w:rsidRPr="003262F1" w:rsidRDefault="003262F1" w:rsidP="003262F1">
            <w:pPr>
              <w:spacing w:after="0"/>
              <w:ind w:firstLineChars="91" w:firstLine="237"/>
              <w:jc w:val="both"/>
              <w:rPr>
                <w:rFonts w:ascii="Times New Roman" w:hAnsi="Times New Roman"/>
                <w:bCs/>
                <w:sz w:val="26"/>
                <w:szCs w:val="26"/>
              </w:rPr>
            </w:pPr>
            <w:r w:rsidRPr="003262F1">
              <w:rPr>
                <w:rFonts w:ascii="Times New Roman" w:hAnsi="Times New Roman"/>
                <w:bCs/>
                <w:sz w:val="26"/>
                <w:szCs w:val="26"/>
              </w:rPr>
              <w:lastRenderedPageBreak/>
              <w:t>Chỉ định nhập viện: Nếu tình trạng NB nặng, cần theo dõi và điều trị nội trú. (Chuyển sang Phần B: Quy trình Nội trú).</w:t>
            </w:r>
          </w:p>
          <w:p w14:paraId="186A08FD" w14:textId="626CF966" w:rsidR="003262F1" w:rsidRPr="003262F1" w:rsidRDefault="003262F1" w:rsidP="003262F1">
            <w:pPr>
              <w:spacing w:after="0"/>
              <w:ind w:firstLineChars="91" w:firstLine="237"/>
              <w:jc w:val="both"/>
              <w:rPr>
                <w:rFonts w:ascii="Times New Roman" w:hAnsi="Times New Roman"/>
                <w:bCs/>
                <w:sz w:val="26"/>
                <w:szCs w:val="26"/>
              </w:rPr>
            </w:pPr>
            <w:r w:rsidRPr="003262F1">
              <w:rPr>
                <w:rFonts w:ascii="Times New Roman" w:hAnsi="Times New Roman"/>
                <w:bCs/>
                <w:sz w:val="26"/>
                <w:szCs w:val="26"/>
              </w:rPr>
              <w:t>Hẹn tái khám: Đặt lịch hẹn tái khám trên hệ thống</w:t>
            </w:r>
            <w:r>
              <w:rPr>
                <w:rFonts w:ascii="Times New Roman" w:hAnsi="Times New Roman"/>
                <w:bCs/>
                <w:sz w:val="26"/>
                <w:szCs w:val="26"/>
              </w:rPr>
              <w:t xml:space="preserve"> (nếu có)</w:t>
            </w:r>
            <w:r w:rsidRPr="003262F1">
              <w:rPr>
                <w:rFonts w:ascii="Times New Roman" w:hAnsi="Times New Roman"/>
                <w:bCs/>
                <w:sz w:val="26"/>
                <w:szCs w:val="26"/>
              </w:rPr>
              <w:t>.</w:t>
            </w:r>
          </w:p>
          <w:p w14:paraId="288C97B4" w14:textId="36E79233" w:rsidR="00D17B41" w:rsidRPr="00F24A23" w:rsidRDefault="003262F1" w:rsidP="003262F1">
            <w:pPr>
              <w:spacing w:after="0"/>
              <w:ind w:firstLineChars="91" w:firstLine="237"/>
              <w:jc w:val="both"/>
              <w:rPr>
                <w:rFonts w:ascii="Times New Roman" w:eastAsia="Calibri" w:hAnsi="Times New Roman"/>
                <w:sz w:val="26"/>
                <w:szCs w:val="26"/>
              </w:rPr>
            </w:pPr>
            <w:r w:rsidRPr="003262F1">
              <w:rPr>
                <w:rFonts w:ascii="Times New Roman" w:hAnsi="Times New Roman"/>
                <w:bCs/>
                <w:sz w:val="26"/>
                <w:szCs w:val="26"/>
              </w:rPr>
              <w:t>Bác sĩ tư vấn, giải thích về bệnh, hướng điều trị và dặn dò NB.</w:t>
            </w:r>
          </w:p>
        </w:tc>
      </w:tr>
      <w:tr w:rsidR="005934AB" w:rsidRPr="006827D5" w14:paraId="5191A58D" w14:textId="77777777" w:rsidTr="003262F1">
        <w:trPr>
          <w:trHeight w:val="743"/>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28647128" w14:textId="234D6037" w:rsidR="005934AB" w:rsidRPr="006827D5" w:rsidRDefault="003262F1" w:rsidP="005934AB">
            <w:pPr>
              <w:spacing w:after="120"/>
              <w:jc w:val="center"/>
              <w:rPr>
                <w:rFonts w:ascii="Times New Roman" w:hAnsi="Times New Roman"/>
                <w:sz w:val="26"/>
                <w:szCs w:val="26"/>
              </w:rPr>
            </w:pPr>
            <w:r>
              <w:rPr>
                <w:rFonts w:ascii="Times New Roman" w:hAnsi="Times New Roman"/>
                <w:sz w:val="26"/>
                <w:szCs w:val="26"/>
              </w:rPr>
              <w:lastRenderedPageBreak/>
              <w:t>5</w:t>
            </w:r>
          </w:p>
        </w:tc>
        <w:tc>
          <w:tcPr>
            <w:tcW w:w="2835" w:type="dxa"/>
            <w:vMerge/>
            <w:tcBorders>
              <w:top w:val="single" w:sz="4" w:space="0" w:color="000000"/>
              <w:left w:val="single" w:sz="4" w:space="0" w:color="000000"/>
              <w:bottom w:val="single" w:sz="4" w:space="0" w:color="auto"/>
              <w:right w:val="single" w:sz="4" w:space="0" w:color="000000"/>
            </w:tcBorders>
            <w:vAlign w:val="center"/>
            <w:hideMark/>
          </w:tcPr>
          <w:p w14:paraId="3055D483" w14:textId="77777777"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449AB611" w14:textId="14C60562" w:rsidR="005934AB" w:rsidRPr="006827D5" w:rsidRDefault="003262F1" w:rsidP="005934AB">
            <w:pPr>
              <w:spacing w:after="120"/>
              <w:jc w:val="center"/>
              <w:rPr>
                <w:rFonts w:ascii="Times New Roman" w:hAnsi="Times New Roman"/>
                <w:bCs/>
                <w:sz w:val="26"/>
                <w:szCs w:val="26"/>
              </w:rPr>
            </w:pPr>
            <w:r>
              <w:rPr>
                <w:rFonts w:ascii="Times New Roman" w:eastAsia="Calibri" w:hAnsi="Times New Roman"/>
                <w:sz w:val="26"/>
                <w:szCs w:val="26"/>
              </w:rPr>
              <w:t>Phòng cấp phát/Thanh toán</w:t>
            </w:r>
          </w:p>
        </w:tc>
        <w:tc>
          <w:tcPr>
            <w:tcW w:w="5205" w:type="dxa"/>
            <w:tcBorders>
              <w:top w:val="single" w:sz="4" w:space="0" w:color="000000"/>
              <w:left w:val="single" w:sz="4" w:space="0" w:color="000000"/>
              <w:bottom w:val="single" w:sz="4" w:space="0" w:color="000000"/>
              <w:right w:val="single" w:sz="4" w:space="0" w:color="000000"/>
            </w:tcBorders>
            <w:vAlign w:val="center"/>
          </w:tcPr>
          <w:p w14:paraId="456998E7" w14:textId="3C459FB3" w:rsidR="003262F1" w:rsidRPr="003262F1" w:rsidRDefault="00CF4CBE" w:rsidP="003262F1">
            <w:pPr>
              <w:spacing w:after="0"/>
              <w:ind w:firstLine="177"/>
              <w:jc w:val="both"/>
              <w:rPr>
                <w:rFonts w:ascii="Times New Roman" w:hAnsi="Times New Roman"/>
                <w:bCs/>
                <w:sz w:val="26"/>
                <w:szCs w:val="26"/>
              </w:rPr>
            </w:pPr>
            <w:r>
              <w:rPr>
                <w:rFonts w:ascii="Times New Roman" w:hAnsi="Times New Roman"/>
                <w:bCs/>
                <w:noProof/>
                <w:sz w:val="26"/>
                <w:szCs w:val="26"/>
              </w:rPr>
              <mc:AlternateContent>
                <mc:Choice Requires="wps">
                  <w:drawing>
                    <wp:anchor distT="0" distB="0" distL="114300" distR="114300" simplePos="0" relativeHeight="251673600" behindDoc="0" locked="0" layoutInCell="1" allowOverlap="1" wp14:anchorId="400AB50A" wp14:editId="0F2C42F9">
                      <wp:simplePos x="0" y="0"/>
                      <wp:positionH relativeFrom="column">
                        <wp:posOffset>-2567940</wp:posOffset>
                      </wp:positionH>
                      <wp:positionV relativeFrom="paragraph">
                        <wp:posOffset>253365</wp:posOffset>
                      </wp:positionV>
                      <wp:extent cx="1377950" cy="142875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77950" cy="1428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45A087" w14:textId="664E5AC4" w:rsidR="00CF4CBE" w:rsidRPr="00CF4CBE" w:rsidRDefault="003262F1" w:rsidP="00CF4CBE">
                                  <w:pPr>
                                    <w:jc w:val="center"/>
                                    <w:rPr>
                                      <w:rFonts w:ascii="Times New Roman" w:hAnsi="Times New Roman" w:cs="Times New Roman"/>
                                      <w:sz w:val="26"/>
                                      <w:szCs w:val="26"/>
                                    </w:rPr>
                                  </w:pPr>
                                  <w:r w:rsidRPr="003262F1">
                                    <w:rPr>
                                      <w:rFonts w:ascii="Times New Roman" w:hAnsi="Times New Roman" w:cs="Times New Roman"/>
                                      <w:sz w:val="26"/>
                                      <w:szCs w:val="26"/>
                                    </w:rPr>
                                    <w:t>Bước 5: Kết thúc lượt khám ngoại trú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0AB50A" id="Rectangle: Rounded Corners 3" o:spid="_x0000_s1032" style="position:absolute;left:0;text-align:left;margin-left:-202.2pt;margin-top:19.95pt;width:108.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" fillcolor="white [3201]" strokecolor="#70ad47 [3209]" strokeweight="1pt">
                      <v:stroke joinstyle="miter"/>
                      <v:textbox>
                        <w:txbxContent>
                          <w:p w14:paraId="4945A087" w14:textId="664E5AC4" w:rsidR="00CF4CBE" w:rsidRPr="00CF4CBE" w:rsidRDefault="003262F1" w:rsidP="00CF4CBE">
                            <w:pPr>
                              <w:jc w:val="center"/>
                              <w:rPr>
                                <w:rFonts w:ascii="Times New Roman" w:hAnsi="Times New Roman" w:cs="Times New Roman"/>
                                <w:sz w:val="26"/>
                                <w:szCs w:val="26"/>
                              </w:rPr>
                            </w:pPr>
                            <w:r w:rsidRPr="003262F1">
                              <w:rPr>
                                <w:rFonts w:ascii="Times New Roman" w:hAnsi="Times New Roman" w:cs="Times New Roman"/>
                                <w:sz w:val="26"/>
                                <w:szCs w:val="26"/>
                              </w:rPr>
                              <w:t>Bước 5: Kết thúc lượt khám ngoại trú</w:t>
                            </w:r>
                          </w:p>
                        </w:txbxContent>
                      </v:textbox>
                    </v:roundrect>
                  </w:pict>
                </mc:Fallback>
              </mc:AlternateContent>
            </w:r>
            <w:r w:rsidRPr="00CF4CBE">
              <w:rPr>
                <w:rFonts w:ascii="Times New Roman" w:hAnsi="Times New Roman"/>
                <w:bCs/>
                <w:sz w:val="26"/>
                <w:szCs w:val="26"/>
              </w:rPr>
              <w:t xml:space="preserve"> </w:t>
            </w:r>
            <w:r w:rsidR="003262F1" w:rsidRPr="003262F1">
              <w:rPr>
                <w:rFonts w:ascii="Times New Roman" w:hAnsi="Times New Roman"/>
                <w:bCs/>
                <w:sz w:val="26"/>
                <w:szCs w:val="26"/>
              </w:rPr>
              <w:t>Nhận thuốc: NB đến nhà thuốc bệnh viện, xuất trình đơn thuốc điện tử (qua App/mã QR) hoặc phiếu khám để nhận thuốc.</w:t>
            </w:r>
          </w:p>
          <w:p w14:paraId="7F1BA8A3"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Thanh toán: Thực hiện thanh toán chi phí KCB (nếu có) tại quầy thu ngân hoặc online.</w:t>
            </w:r>
          </w:p>
          <w:p w14:paraId="6321636F"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Cấp Giấy tờ (nếu có): Nếu NB cần Giấy nghỉ hưởng BHXH, bác sĩ thực hiện cấp theo quy trình riêng.</w:t>
            </w:r>
          </w:p>
          <w:p w14:paraId="460BE65F" w14:textId="12F07AA9" w:rsidR="005934AB" w:rsidRPr="00B0124B"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NB ra về. Lượt khám được đóng lại trên hệ thống.</w:t>
            </w:r>
          </w:p>
        </w:tc>
      </w:tr>
    </w:tbl>
    <w:p w14:paraId="71BC615C" w14:textId="0AFB5A00" w:rsidR="00E54DC2" w:rsidRPr="003262F1" w:rsidRDefault="003262F1" w:rsidP="003262F1">
      <w:pPr>
        <w:spacing w:after="120"/>
        <w:ind w:firstLine="709"/>
        <w:rPr>
          <w:rFonts w:ascii="Times New Roman" w:hAnsi="Times New Roman" w:cs="Times New Roman"/>
          <w:b/>
          <w:bCs/>
          <w:sz w:val="26"/>
          <w:szCs w:val="26"/>
        </w:rPr>
      </w:pPr>
      <w:r w:rsidRPr="003262F1">
        <w:rPr>
          <w:rFonts w:ascii="Times New Roman" w:hAnsi="Times New Roman" w:cs="Times New Roman"/>
          <w:b/>
          <w:bCs/>
          <w:sz w:val="26"/>
          <w:szCs w:val="26"/>
        </w:rPr>
        <w:t xml:space="preserve">7.2 Quy trình khám Nội trú </w:t>
      </w:r>
    </w:p>
    <w:p w14:paraId="67B86E9D" w14:textId="0E9CA832" w:rsidR="003262F1" w:rsidRDefault="003262F1" w:rsidP="003262F1">
      <w:pPr>
        <w:spacing w:after="120"/>
        <w:ind w:firstLine="709"/>
        <w:rPr>
          <w:rFonts w:ascii="Times New Roman" w:hAnsi="Times New Roman" w:cs="Times New Roman"/>
          <w:sz w:val="26"/>
          <w:szCs w:val="26"/>
        </w:rPr>
      </w:pPr>
      <w:r w:rsidRPr="003262F1">
        <w:rPr>
          <w:rFonts w:ascii="Times New Roman" w:hAnsi="Times New Roman" w:cs="Times New Roman"/>
          <w:sz w:val="26"/>
          <w:szCs w:val="26"/>
        </w:rPr>
        <w:t>Lưu đồ: (Nhập viện) -&gt; (Điều trị tại khoa) -&gt; (Phẫu thuật/Thủ thuật - nếu có) -&gt; (Tiếp tục điều trị &amp; Chăm sóc) -&gt; (Ra viện)</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3262F1" w:rsidRPr="006827D5" w14:paraId="6A675E0A" w14:textId="77777777" w:rsidTr="00C97375">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0DE31A1" w14:textId="77777777" w:rsidR="003262F1" w:rsidRPr="006827D5" w:rsidRDefault="003262F1" w:rsidP="00C9737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722DA83" w14:textId="77777777" w:rsidR="003262F1" w:rsidRPr="006827D5" w:rsidRDefault="003262F1" w:rsidP="00C9737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259228" w14:textId="77777777" w:rsidR="003262F1" w:rsidRPr="006827D5" w:rsidRDefault="003262F1" w:rsidP="00C9737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4F64D5B5" w14:textId="77777777" w:rsidR="003262F1" w:rsidRPr="006827D5" w:rsidRDefault="003262F1" w:rsidP="00C9737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3262F1" w:rsidRPr="006827D5" w14:paraId="1CCC09AB" w14:textId="77777777" w:rsidTr="00C9737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A8F84F2" w14:textId="77777777" w:rsidR="003262F1" w:rsidRPr="006827D5" w:rsidRDefault="003262F1" w:rsidP="00C9737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0EEBED31" w14:textId="77777777" w:rsidR="003262F1" w:rsidRPr="006827D5" w:rsidRDefault="003262F1" w:rsidP="00C9737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8720" behindDoc="0" locked="0" layoutInCell="1" allowOverlap="1" wp14:anchorId="2FC488F2" wp14:editId="21C681C9">
                      <wp:simplePos x="0" y="0"/>
                      <wp:positionH relativeFrom="column">
                        <wp:posOffset>177165</wp:posOffset>
                      </wp:positionH>
                      <wp:positionV relativeFrom="paragraph">
                        <wp:posOffset>118745</wp:posOffset>
                      </wp:positionV>
                      <wp:extent cx="1343771" cy="1276350"/>
                      <wp:effectExtent l="0" t="0" r="27940" b="19050"/>
                      <wp:wrapNone/>
                      <wp:docPr id="8" name="Oval 8"/>
                      <wp:cNvGraphicFramePr/>
                      <a:graphic xmlns:a="http://schemas.openxmlformats.org/drawingml/2006/main">
                        <a:graphicData uri="http://schemas.microsoft.com/office/word/2010/wordprocessingShape">
                          <wps:wsp>
                            <wps:cNvSpPr/>
                            <wps:spPr>
                              <a:xfrm>
                                <a:off x="0" y="0"/>
                                <a:ext cx="1343771" cy="12763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BE91902" w14:textId="5CAEB803" w:rsidR="003262F1" w:rsidRPr="00AF0F01" w:rsidRDefault="003262F1" w:rsidP="003262F1">
                                  <w:pPr>
                                    <w:jc w:val="center"/>
                                    <w:rPr>
                                      <w:rFonts w:ascii="Times New Roman" w:hAnsi="Times New Roman" w:cs="Times New Roman"/>
                                      <w:b/>
                                      <w:sz w:val="24"/>
                                      <w:szCs w:val="24"/>
                                    </w:rPr>
                                  </w:pPr>
                                  <w:r w:rsidRPr="003262F1">
                                    <w:rPr>
                                      <w:rFonts w:ascii="Times New Roman" w:hAnsi="Times New Roman" w:cs="Times New Roman"/>
                                      <w:b/>
                                      <w:sz w:val="24"/>
                                      <w:szCs w:val="24"/>
                                    </w:rPr>
                                    <w:t>Bước 1: Nhập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C488F2" id="Oval 8" o:spid="_x0000_s1033" style="position:absolute;left:0;text-align:left;margin-left:13.95pt;margin-top:9.35pt;width:105.8pt;height:10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" fillcolor="window" strokecolor="windowText" strokeweight="1pt">
                      <v:stroke joinstyle="miter"/>
                      <v:textbox>
                        <w:txbxContent>
                          <w:p w14:paraId="0BE91902" w14:textId="5CAEB803" w:rsidR="003262F1" w:rsidRPr="00AF0F01" w:rsidRDefault="003262F1" w:rsidP="003262F1">
                            <w:pPr>
                              <w:jc w:val="center"/>
                              <w:rPr>
                                <w:rFonts w:ascii="Times New Roman" w:hAnsi="Times New Roman" w:cs="Times New Roman"/>
                                <w:b/>
                                <w:sz w:val="24"/>
                                <w:szCs w:val="24"/>
                              </w:rPr>
                            </w:pPr>
                            <w:r w:rsidRPr="003262F1">
                              <w:rPr>
                                <w:rFonts w:ascii="Times New Roman" w:hAnsi="Times New Roman" w:cs="Times New Roman"/>
                                <w:b/>
                                <w:sz w:val="24"/>
                                <w:szCs w:val="24"/>
                              </w:rPr>
                              <w:t>Bước 1: Nhập viện</w:t>
                            </w:r>
                          </w:p>
                        </w:txbxContent>
                      </v:textbox>
                    </v:oval>
                  </w:pict>
                </mc:Fallback>
              </mc:AlternateContent>
            </w:r>
          </w:p>
          <w:p w14:paraId="0BF729E6" w14:textId="77777777" w:rsidR="003262F1" w:rsidRPr="006827D5" w:rsidRDefault="003262F1" w:rsidP="00C97375">
            <w:pPr>
              <w:spacing w:after="120"/>
              <w:jc w:val="center"/>
              <w:rPr>
                <w:rFonts w:ascii="Times New Roman" w:hAnsi="Times New Roman"/>
                <w:b/>
                <w:bCs/>
                <w:sz w:val="26"/>
                <w:szCs w:val="26"/>
              </w:rPr>
            </w:pPr>
          </w:p>
          <w:p w14:paraId="240F1FC4" w14:textId="77777777" w:rsidR="003262F1" w:rsidRPr="006827D5" w:rsidRDefault="003262F1" w:rsidP="00C97375">
            <w:pPr>
              <w:tabs>
                <w:tab w:val="center" w:pos="2394"/>
                <w:tab w:val="right" w:pos="4789"/>
              </w:tabs>
              <w:spacing w:after="120"/>
              <w:jc w:val="center"/>
              <w:rPr>
                <w:rFonts w:ascii="Times New Roman" w:hAnsi="Times New Roman"/>
                <w:b/>
                <w:bCs/>
                <w:sz w:val="26"/>
                <w:szCs w:val="26"/>
              </w:rPr>
            </w:pPr>
          </w:p>
          <w:p w14:paraId="7342796B" w14:textId="00F122D6" w:rsidR="003262F1" w:rsidRPr="006827D5" w:rsidRDefault="003262F1" w:rsidP="00C97375">
            <w:pPr>
              <w:spacing w:after="120"/>
              <w:jc w:val="center"/>
              <w:rPr>
                <w:rFonts w:ascii="Times New Roman" w:hAnsi="Times New Roman"/>
                <w:b/>
                <w:bCs/>
                <w:sz w:val="26"/>
                <w:szCs w:val="26"/>
              </w:rPr>
            </w:pPr>
            <w:r>
              <w:rPr>
                <w:rFonts w:ascii="Times New Roman" w:eastAsia="Calibri" w:hAnsi="Times New Roman"/>
                <w:noProof/>
                <w:sz w:val="26"/>
                <w:szCs w:val="26"/>
              </w:rPr>
              <mc:AlternateContent>
                <mc:Choice Requires="wps">
                  <w:drawing>
                    <wp:anchor distT="0" distB="0" distL="114300" distR="114300" simplePos="0" relativeHeight="251679744" behindDoc="0" locked="0" layoutInCell="1" allowOverlap="1" wp14:anchorId="32D305A0" wp14:editId="648B91B5">
                      <wp:simplePos x="0" y="0"/>
                      <wp:positionH relativeFrom="column">
                        <wp:posOffset>144145</wp:posOffset>
                      </wp:positionH>
                      <wp:positionV relativeFrom="paragraph">
                        <wp:posOffset>935355</wp:posOffset>
                      </wp:positionV>
                      <wp:extent cx="1416050" cy="1257300"/>
                      <wp:effectExtent l="0" t="0" r="12700" b="19050"/>
                      <wp:wrapNone/>
                      <wp:docPr id="10" name="Flowchart: Alternate Process 10"/>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a:solidFill>
                                <a:sysClr val="window" lastClr="FFFFFF"/>
                              </a:solidFill>
                              <a:ln w="12700" cap="flat" cmpd="sng" algn="ctr">
                                <a:solidFill>
                                  <a:srgbClr val="FFC000"/>
                                </a:solidFill>
                                <a:prstDash val="solid"/>
                                <a:miter lim="800000"/>
                              </a:ln>
                              <a:effectLst/>
                            </wps:spPr>
                            <wps:txbx>
                              <w:txbxContent>
                                <w:p w14:paraId="6922984E" w14:textId="1D9D331B" w:rsidR="003262F1" w:rsidRPr="003568E2" w:rsidRDefault="003262F1" w:rsidP="003262F1">
                                  <w:pPr>
                                    <w:jc w:val="center"/>
                                    <w:rPr>
                                      <w:rFonts w:ascii="Times New Roman" w:hAnsi="Times New Roman" w:cs="Times New Roman"/>
                                      <w:b/>
                                      <w:sz w:val="24"/>
                                      <w:szCs w:val="24"/>
                                    </w:rPr>
                                  </w:pPr>
                                  <w:r w:rsidRPr="003262F1">
                                    <w:rPr>
                                      <w:rFonts w:ascii="Times New Roman" w:hAnsi="Times New Roman" w:cs="Times New Roman"/>
                                      <w:b/>
                                      <w:sz w:val="24"/>
                                      <w:szCs w:val="24"/>
                                    </w:rPr>
                                    <w:t>Bước 2: Giai đoạn Chẩn đoán và Điều trị tại khoa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05A0" id="Flowchart: Alternate Process 10" o:spid="_x0000_s1034" type="#_x0000_t176" style="position:absolute;left:0;text-align:left;margin-left:11.35pt;margin-top:73.65pt;width:111.5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" fillcolor="window" strokecolor="#ffc000" strokeweight="1pt">
                      <v:textbox>
                        <w:txbxContent>
                          <w:p w14:paraId="6922984E" w14:textId="1D9D331B" w:rsidR="003262F1" w:rsidRPr="003568E2" w:rsidRDefault="003262F1" w:rsidP="003262F1">
                            <w:pPr>
                              <w:jc w:val="center"/>
                              <w:rPr>
                                <w:rFonts w:ascii="Times New Roman" w:hAnsi="Times New Roman" w:cs="Times New Roman"/>
                                <w:b/>
                                <w:sz w:val="24"/>
                                <w:szCs w:val="24"/>
                              </w:rPr>
                            </w:pPr>
                            <w:r w:rsidRPr="003262F1">
                              <w:rPr>
                                <w:rFonts w:ascii="Times New Roman" w:hAnsi="Times New Roman" w:cs="Times New Roman"/>
                                <w:b/>
                                <w:sz w:val="24"/>
                                <w:szCs w:val="24"/>
                              </w:rPr>
                              <w:t>Bước 2: Giai đoạn Chẩn đoán và Điều trị tại khoa</w:t>
                            </w:r>
                          </w:p>
                        </w:txbxContent>
                      </v:textbox>
                    </v:shape>
                  </w:pict>
                </mc:Fallback>
              </mc:AlternateContent>
            </w:r>
            <w:r>
              <w:rPr>
                <w:rFonts w:ascii="Times New Roman" w:eastAsia="Calibri" w:hAnsi="Times New Roman"/>
                <w:noProof/>
                <w:sz w:val="26"/>
                <w:szCs w:val="26"/>
              </w:rPr>
              <mc:AlternateContent>
                <mc:Choice Requires="wps">
                  <w:drawing>
                    <wp:anchor distT="0" distB="0" distL="114300" distR="114300" simplePos="0" relativeHeight="251681792" behindDoc="0" locked="0" layoutInCell="1" allowOverlap="1" wp14:anchorId="5961AAA3" wp14:editId="12DC1FE9">
                      <wp:simplePos x="0" y="0"/>
                      <wp:positionH relativeFrom="column">
                        <wp:posOffset>100330</wp:posOffset>
                      </wp:positionH>
                      <wp:positionV relativeFrom="paragraph">
                        <wp:posOffset>4062730</wp:posOffset>
                      </wp:positionV>
                      <wp:extent cx="1574800" cy="1358900"/>
                      <wp:effectExtent l="19050" t="0" r="44450" b="12700"/>
                      <wp:wrapNone/>
                      <wp:docPr id="11" name="Flowchart: Preparation 11"/>
                      <wp:cNvGraphicFramePr/>
                      <a:graphic xmlns:a="http://schemas.openxmlformats.org/drawingml/2006/main">
                        <a:graphicData uri="http://schemas.microsoft.com/office/word/2010/wordprocessingShape">
                          <wps:wsp>
                            <wps:cNvSpPr/>
                            <wps:spPr>
                              <a:xfrm>
                                <a:off x="0" y="0"/>
                                <a:ext cx="1574800" cy="1358900"/>
                              </a:xfrm>
                              <a:prstGeom prst="flowChartPreparation">
                                <a:avLst/>
                              </a:prstGeom>
                              <a:solidFill>
                                <a:sysClr val="window" lastClr="FFFFFF"/>
                              </a:solidFill>
                              <a:ln w="12700" cap="flat" cmpd="sng" algn="ctr">
                                <a:solidFill>
                                  <a:srgbClr val="70AD47"/>
                                </a:solidFill>
                                <a:prstDash val="solid"/>
                                <a:miter lim="800000"/>
                              </a:ln>
                              <a:effectLst/>
                            </wps:spPr>
                            <wps:txbx>
                              <w:txbxContent>
                                <w:p w14:paraId="1ADFF037" w14:textId="77777777" w:rsidR="003262F1" w:rsidRPr="003262F1" w:rsidRDefault="003262F1" w:rsidP="003262F1">
                                  <w:pPr>
                                    <w:jc w:val="center"/>
                                    <w:rPr>
                                      <w:rFonts w:ascii="Times New Roman" w:hAnsi="Times New Roman" w:cs="Times New Roman"/>
                                      <w:sz w:val="26"/>
                                      <w:szCs w:val="26"/>
                                    </w:rPr>
                                  </w:pPr>
                                  <w:r w:rsidRPr="003262F1">
                                    <w:rPr>
                                      <w:rFonts w:ascii="Times New Roman" w:hAnsi="Times New Roman" w:cs="Times New Roman"/>
                                      <w:sz w:val="26"/>
                                      <w:szCs w:val="26"/>
                                    </w:rPr>
                                    <w:t>Bước 4: Bác sĩ đọc kết quả, chẩn đoán và kết luận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61AAA3" id="Flowchart: Preparation 11" o:spid="_x0000_s1035" type="#_x0000_t117" style="position:absolute;left:0;text-align:left;margin-left:7.9pt;margin-top:319.9pt;width:124pt;height:10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" fillcolor="window" strokecolor="#70ad47" strokeweight="1pt">
                      <v:textbox>
                        <w:txbxContent>
                          <w:p w14:paraId="1ADFF037" w14:textId="77777777" w:rsidR="003262F1" w:rsidRPr="003262F1" w:rsidRDefault="003262F1" w:rsidP="003262F1">
                            <w:pPr>
                              <w:jc w:val="center"/>
                              <w:rPr>
                                <w:rFonts w:ascii="Times New Roman" w:hAnsi="Times New Roman" w:cs="Times New Roman"/>
                                <w:sz w:val="26"/>
                                <w:szCs w:val="26"/>
                              </w:rPr>
                            </w:pPr>
                            <w:r w:rsidRPr="003262F1">
                              <w:rPr>
                                <w:rFonts w:ascii="Times New Roman" w:hAnsi="Times New Roman" w:cs="Times New Roman"/>
                                <w:sz w:val="26"/>
                                <w:szCs w:val="26"/>
                              </w:rPr>
                              <w:t>Bước 4: Bác sĩ đọc kết quả, chẩn đoán và kết luận</w:t>
                            </w:r>
                          </w:p>
                        </w:txbxContent>
                      </v:textbox>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38E831" w14:textId="0C5D4D49" w:rsidR="003262F1" w:rsidRPr="007B5400" w:rsidRDefault="003262F1" w:rsidP="00C97375">
            <w:pPr>
              <w:spacing w:after="120"/>
              <w:jc w:val="center"/>
              <w:rPr>
                <w:rFonts w:ascii="Times New Roman" w:hAnsi="Times New Roman"/>
                <w:sz w:val="24"/>
                <w:szCs w:val="24"/>
              </w:rPr>
            </w:pPr>
            <w:r>
              <w:rPr>
                <w:rFonts w:ascii="Times New Roman" w:hAnsi="Times New Roman"/>
                <w:sz w:val="26"/>
                <w:szCs w:val="26"/>
              </w:rPr>
              <w:t>Khoa khám bệnh/HSTC-CĐ</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6BF0582E"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Từ Khoa Cấp cứu hoặc Phòng khám: Bác sĩ ra y lệnh "Nhập viện" trên BAĐT.</w:t>
            </w:r>
          </w:p>
          <w:p w14:paraId="7E73CF46"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Làm thủ tục nhập viện: NB/Người nhà đến bộ phận thủ tục, hoàn tất các giấy tờ cần thiết (cam kết, tạm ứng viện phí...).</w:t>
            </w:r>
          </w:p>
          <w:p w14:paraId="0EACF8A8" w14:textId="726AA130" w:rsidR="003262F1" w:rsidRPr="006827D5"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Điều dưỡng khoa tiếp nhận NB, đưa vào phòng bệnh, hoàn tất việc nhận dạng và đánh giá ban đầu.</w:t>
            </w:r>
          </w:p>
        </w:tc>
      </w:tr>
      <w:tr w:rsidR="003262F1" w:rsidRPr="00E54D44" w14:paraId="0128ECF8" w14:textId="77777777" w:rsidTr="00C9737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A9BA748" w14:textId="77777777" w:rsidR="003262F1" w:rsidRPr="006827D5" w:rsidRDefault="003262F1" w:rsidP="00C97375">
            <w:pPr>
              <w:spacing w:after="120"/>
              <w:jc w:val="center"/>
              <w:rPr>
                <w:rFonts w:ascii="Times New Roman" w:hAnsi="Times New Roman"/>
                <w:sz w:val="26"/>
                <w:szCs w:val="26"/>
              </w:rPr>
            </w:pPr>
            <w:r>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tcPr>
          <w:p w14:paraId="206D5DE9" w14:textId="77777777" w:rsidR="003262F1" w:rsidRPr="006827D5" w:rsidRDefault="003262F1" w:rsidP="00C97375">
            <w:pPr>
              <w:spacing w:after="120"/>
              <w:jc w:val="center"/>
              <w:rPr>
                <w:rFonts w:ascii="Times New Roman" w:hAnsi="Times New Roman"/>
                <w:b/>
                <w:bCs/>
                <w:noProof/>
                <w:sz w:val="26"/>
                <w:szCs w:val="26"/>
              </w:rPr>
            </w:pPr>
          </w:p>
        </w:tc>
        <w:tc>
          <w:tcPr>
            <w:tcW w:w="1559" w:type="dxa"/>
            <w:tcBorders>
              <w:top w:val="single" w:sz="4" w:space="0" w:color="000000"/>
              <w:left w:val="single" w:sz="4" w:space="0" w:color="000000"/>
              <w:right w:val="single" w:sz="4" w:space="0" w:color="000000"/>
            </w:tcBorders>
            <w:vAlign w:val="center"/>
          </w:tcPr>
          <w:p w14:paraId="1EB86493" w14:textId="1D004915" w:rsidR="003262F1" w:rsidRPr="00D33596" w:rsidRDefault="003262F1" w:rsidP="00C97375">
            <w:pPr>
              <w:spacing w:after="120"/>
              <w:jc w:val="center"/>
              <w:rPr>
                <w:rFonts w:ascii="Times New Roman" w:hAnsi="Times New Roman"/>
                <w:sz w:val="26"/>
                <w:szCs w:val="26"/>
              </w:rPr>
            </w:pPr>
            <w:r>
              <w:rPr>
                <w:rFonts w:ascii="Times New Roman" w:hAnsi="Times New Roman"/>
                <w:sz w:val="26"/>
                <w:szCs w:val="26"/>
              </w:rPr>
              <w:t xml:space="preserve">Các khoa Lâm sàng </w:t>
            </w:r>
          </w:p>
        </w:tc>
        <w:tc>
          <w:tcPr>
            <w:tcW w:w="5205" w:type="dxa"/>
            <w:tcBorders>
              <w:top w:val="single" w:sz="4" w:space="0" w:color="000000"/>
              <w:left w:val="single" w:sz="4" w:space="0" w:color="000000"/>
              <w:bottom w:val="single" w:sz="4" w:space="0" w:color="000000"/>
              <w:right w:val="single" w:sz="4" w:space="0" w:color="000000"/>
            </w:tcBorders>
            <w:vAlign w:val="center"/>
          </w:tcPr>
          <w:p w14:paraId="39FD8FA3"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Bác sĩ điều trị tiếp nhận, khám lại toàn diện, hoàn thiện bệnh án trong vòng 24 giờ.</w:t>
            </w:r>
          </w:p>
          <w:p w14:paraId="4F7C3974"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Lập kế hoạch điều trị: Đề ra các y lệnh về thuốc, xét nghiệm, chăm sóc... trên BAĐT.</w:t>
            </w:r>
          </w:p>
          <w:p w14:paraId="6BB4FDCA"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Thực hiện y lệnh hàng ngày:</w:t>
            </w:r>
          </w:p>
          <w:p w14:paraId="197928BE" w14:textId="77777777"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Điều dưỡng thực hiện y lệnh thuốc (theo quy trình quản lý thuốc BCMA), chăm sóc và theo dõi NB.</w:t>
            </w:r>
          </w:p>
          <w:p w14:paraId="581CCC53" w14:textId="7652A6CB"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lastRenderedPageBreak/>
              <w:t>Bác sĩ đi buồng hàng ngày để đánh giá diễn biến, điều chỉnh y lệnh nếu cần.</w:t>
            </w:r>
          </w:p>
          <w:p w14:paraId="63D77B0B" w14:textId="02233246" w:rsidR="003262F1" w:rsidRPr="003262F1"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Toàn bộ diễn biến, kết quả, can thiệp đều được ghi nhận theo thời gian thực vào BAĐT.</w:t>
            </w:r>
          </w:p>
          <w:p w14:paraId="5F595544" w14:textId="2B2F0EFB" w:rsidR="003262F1" w:rsidRPr="00E54D44" w:rsidRDefault="003262F1" w:rsidP="003262F1">
            <w:pPr>
              <w:spacing w:after="0"/>
              <w:ind w:firstLine="179"/>
              <w:jc w:val="both"/>
              <w:rPr>
                <w:rFonts w:ascii="Times New Roman" w:hAnsi="Times New Roman"/>
                <w:bCs/>
                <w:sz w:val="26"/>
                <w:szCs w:val="26"/>
              </w:rPr>
            </w:pPr>
            <w:r w:rsidRPr="003262F1">
              <w:rPr>
                <w:rFonts w:ascii="Times New Roman" w:hAnsi="Times New Roman"/>
                <w:bCs/>
                <w:sz w:val="26"/>
                <w:szCs w:val="26"/>
              </w:rPr>
              <w:t>Hội chẩn/Duyệt mổ (nếu cần): Nếu ca bệnh khó hoặc có chỉ định phẫu thuật, thực hiện theo các quy trình hội chẩn, duyệt mổ riêng.</w:t>
            </w:r>
            <w:r w:rsidRPr="00D56FB5">
              <w:rPr>
                <w:rFonts w:ascii="Times New Roman" w:hAnsi="Times New Roman"/>
                <w:bCs/>
                <w:sz w:val="26"/>
                <w:szCs w:val="26"/>
              </w:rPr>
              <w:t>Trường hợp không cần CLS: Chuyển thẳng đến Bước 4.</w:t>
            </w:r>
          </w:p>
        </w:tc>
      </w:tr>
      <w:tr w:rsidR="003262F1" w:rsidRPr="006827D5" w14:paraId="6FF3288A" w14:textId="77777777" w:rsidTr="00C97375">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A17A2B7" w14:textId="0CA8E0C4" w:rsidR="003262F1" w:rsidRPr="006827D5" w:rsidRDefault="00755A8B" w:rsidP="00C97375">
            <w:pPr>
              <w:spacing w:after="120"/>
              <w:jc w:val="center"/>
              <w:rPr>
                <w:rFonts w:ascii="Times New Roman" w:hAnsi="Times New Roman"/>
                <w:sz w:val="26"/>
                <w:szCs w:val="26"/>
              </w:rPr>
            </w:pPr>
            <w:r w:rsidRPr="006827D5">
              <w:rPr>
                <w:rFonts w:ascii="Times New Roman" w:hAnsi="Times New Roman"/>
                <w:b/>
                <w:bCs/>
                <w:noProof/>
                <w:sz w:val="26"/>
                <w:szCs w:val="26"/>
              </w:rPr>
              <w:lastRenderedPageBreak/>
              <mc:AlternateContent>
                <mc:Choice Requires="wps">
                  <w:drawing>
                    <wp:anchor distT="0" distB="0" distL="114300" distR="114300" simplePos="0" relativeHeight="251682816" behindDoc="0" locked="0" layoutInCell="1" allowOverlap="1" wp14:anchorId="21C0E851" wp14:editId="547F7081">
                      <wp:simplePos x="0" y="0"/>
                      <wp:positionH relativeFrom="column">
                        <wp:posOffset>662305</wp:posOffset>
                      </wp:positionH>
                      <wp:positionV relativeFrom="paragraph">
                        <wp:posOffset>938530</wp:posOffset>
                      </wp:positionV>
                      <wp:extent cx="1343660" cy="1244600"/>
                      <wp:effectExtent l="0" t="0" r="27940" b="12700"/>
                      <wp:wrapNone/>
                      <wp:docPr id="12" name="Rounded Rectangle 5"/>
                      <wp:cNvGraphicFramePr/>
                      <a:graphic xmlns:a="http://schemas.openxmlformats.org/drawingml/2006/main">
                        <a:graphicData uri="http://schemas.microsoft.com/office/word/2010/wordprocessingShape">
                          <wps:wsp>
                            <wps:cNvSpPr/>
                            <wps:spPr>
                              <a:xfrm>
                                <a:off x="0" y="0"/>
                                <a:ext cx="1343660" cy="1244600"/>
                              </a:xfrm>
                              <a:prstGeom prst="roundRect">
                                <a:avLst/>
                              </a:prstGeom>
                              <a:solidFill>
                                <a:sysClr val="window" lastClr="FFFFFF"/>
                              </a:solidFill>
                              <a:ln w="12700" cap="flat" cmpd="sng" algn="ctr">
                                <a:solidFill>
                                  <a:srgbClr val="4472C4"/>
                                </a:solidFill>
                                <a:prstDash val="solid"/>
                                <a:miter lim="800000"/>
                              </a:ln>
                              <a:effectLst/>
                            </wps:spPr>
                            <wps:txbx>
                              <w:txbxContent>
                                <w:p w14:paraId="0B5B18FD" w14:textId="1F795C5B" w:rsidR="003262F1" w:rsidRPr="00AF0F01" w:rsidRDefault="00755A8B" w:rsidP="003262F1">
                                  <w:pPr>
                                    <w:jc w:val="center"/>
                                    <w:rPr>
                                      <w:rFonts w:ascii="Times New Roman" w:hAnsi="Times New Roman" w:cs="Times New Roman"/>
                                      <w:b/>
                                      <w:sz w:val="24"/>
                                      <w:szCs w:val="24"/>
                                    </w:rPr>
                                  </w:pPr>
                                  <w:r w:rsidRPr="00755A8B">
                                    <w:rPr>
                                      <w:rFonts w:ascii="Times New Roman" w:hAnsi="Times New Roman" w:cs="Times New Roman"/>
                                      <w:b/>
                                      <w:sz w:val="24"/>
                                      <w:szCs w:val="24"/>
                                    </w:rPr>
                                    <w:t>Bước 4: Giai đoạn Điều trị sau can thiệp và Chăm sóc phục hồi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0E851" id="_x0000_s1036" style="position:absolute;left:0;text-align:left;margin-left:52.15pt;margin-top:73.9pt;width:105.8pt;height: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" fillcolor="window" strokecolor="#4472c4" strokeweight="1pt">
                      <v:stroke joinstyle="miter"/>
                      <v:textbox>
                        <w:txbxContent>
                          <w:p w14:paraId="0B5B18FD" w14:textId="1F795C5B" w:rsidR="003262F1" w:rsidRPr="00AF0F01" w:rsidRDefault="00755A8B" w:rsidP="003262F1">
                            <w:pPr>
                              <w:jc w:val="center"/>
                              <w:rPr>
                                <w:rFonts w:ascii="Times New Roman" w:hAnsi="Times New Roman" w:cs="Times New Roman"/>
                                <w:b/>
                                <w:sz w:val="24"/>
                                <w:szCs w:val="24"/>
                              </w:rPr>
                            </w:pPr>
                            <w:r w:rsidRPr="00755A8B">
                              <w:rPr>
                                <w:rFonts w:ascii="Times New Roman" w:hAnsi="Times New Roman" w:cs="Times New Roman"/>
                                <w:b/>
                                <w:sz w:val="24"/>
                                <w:szCs w:val="24"/>
                              </w:rPr>
                              <w:t>Bước 4: Giai đoạn Điều trị sau can thiệp và Chăm sóc phục hồi</w:t>
                            </w:r>
                          </w:p>
                        </w:txbxContent>
                      </v:textbox>
                    </v:roundrect>
                  </w:pict>
                </mc:Fallback>
              </mc:AlternateContent>
            </w:r>
            <w:r w:rsidR="003262F1">
              <w:rPr>
                <w:rFonts w:ascii="Times New Roman" w:hAnsi="Times New Roman"/>
                <w:sz w:val="26"/>
                <w:szCs w:val="26"/>
              </w:rPr>
              <w:t>3</w:t>
            </w:r>
          </w:p>
        </w:tc>
        <w:tc>
          <w:tcPr>
            <w:tcW w:w="2835" w:type="dxa"/>
            <w:vMerge/>
            <w:tcBorders>
              <w:top w:val="nil"/>
              <w:left w:val="single" w:sz="4" w:space="0" w:color="000000"/>
              <w:bottom w:val="single" w:sz="4" w:space="0" w:color="000000"/>
              <w:right w:val="single" w:sz="4" w:space="0" w:color="000000"/>
            </w:tcBorders>
            <w:vAlign w:val="center"/>
            <w:hideMark/>
          </w:tcPr>
          <w:p w14:paraId="17C9F7F0" w14:textId="77777777" w:rsidR="003262F1" w:rsidRPr="006827D5" w:rsidRDefault="003262F1" w:rsidP="00C9737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396CAB" w14:textId="719CB185" w:rsidR="003262F1" w:rsidRPr="006827D5" w:rsidRDefault="00755A8B" w:rsidP="00C97375">
            <w:pPr>
              <w:spacing w:after="120"/>
              <w:jc w:val="center"/>
              <w:rPr>
                <w:rFonts w:ascii="Times New Roman" w:hAnsi="Times New Roman"/>
                <w:bCs/>
                <w:sz w:val="26"/>
                <w:szCs w:val="26"/>
              </w:rPr>
            </w:pPr>
            <w:r>
              <w:rPr>
                <w:rFonts w:ascii="Times New Roman" w:hAnsi="Times New Roman"/>
                <w:sz w:val="26"/>
                <w:szCs w:val="26"/>
              </w:rPr>
              <w:t>Khoa Lâm sàng/GMPT</w:t>
            </w:r>
          </w:p>
        </w:tc>
        <w:tc>
          <w:tcPr>
            <w:tcW w:w="5205" w:type="dxa"/>
            <w:tcBorders>
              <w:top w:val="single" w:sz="4" w:space="0" w:color="000000"/>
              <w:left w:val="single" w:sz="4" w:space="0" w:color="000000"/>
              <w:bottom w:val="single" w:sz="4" w:space="0" w:color="000000"/>
              <w:right w:val="single" w:sz="4" w:space="0" w:color="000000"/>
            </w:tcBorders>
            <w:vAlign w:val="center"/>
          </w:tcPr>
          <w:p w14:paraId="08BB438E" w14:textId="3DE42FFF" w:rsidR="00755A8B" w:rsidRPr="00755A8B" w:rsidRDefault="003262F1" w:rsidP="00755A8B">
            <w:pPr>
              <w:spacing w:after="0"/>
              <w:ind w:firstLineChars="91" w:firstLine="237"/>
              <w:jc w:val="both"/>
              <w:rPr>
                <w:rFonts w:ascii="Times New Roman" w:hAnsi="Times New Roman"/>
                <w:bCs/>
                <w:sz w:val="26"/>
                <w:szCs w:val="26"/>
              </w:rPr>
            </w:pPr>
            <w:r>
              <w:rPr>
                <w:rFonts w:ascii="Times New Roman" w:eastAsia="Calibri" w:hAnsi="Times New Roman"/>
                <w:noProof/>
                <w:sz w:val="26"/>
                <w:szCs w:val="26"/>
              </w:rPr>
              <mc:AlternateContent>
                <mc:Choice Requires="wps">
                  <w:drawing>
                    <wp:anchor distT="0" distB="0" distL="114300" distR="114300" simplePos="0" relativeHeight="251680768" behindDoc="0" locked="0" layoutInCell="1" allowOverlap="1" wp14:anchorId="576DB5A3" wp14:editId="2FF16EB8">
                      <wp:simplePos x="0" y="0"/>
                      <wp:positionH relativeFrom="column">
                        <wp:posOffset>-2723515</wp:posOffset>
                      </wp:positionH>
                      <wp:positionV relativeFrom="paragraph">
                        <wp:posOffset>95250</wp:posOffset>
                      </wp:positionV>
                      <wp:extent cx="1416050" cy="1257300"/>
                      <wp:effectExtent l="0" t="0" r="12700" b="19050"/>
                      <wp:wrapNone/>
                      <wp:docPr id="9" name="Flowchart: Alternate Process 9"/>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a:solidFill>
                                <a:sysClr val="window" lastClr="FFFFFF"/>
                              </a:solidFill>
                              <a:ln w="12700" cap="flat" cmpd="sng" algn="ctr">
                                <a:solidFill>
                                  <a:srgbClr val="FFC000"/>
                                </a:solidFill>
                                <a:prstDash val="solid"/>
                                <a:miter lim="800000"/>
                              </a:ln>
                              <a:effectLst/>
                            </wps:spPr>
                            <wps:txbx>
                              <w:txbxContent>
                                <w:p w14:paraId="74898618" w14:textId="7A82C0BB" w:rsidR="003262F1" w:rsidRPr="003568E2" w:rsidRDefault="003262F1" w:rsidP="003262F1">
                                  <w:pPr>
                                    <w:jc w:val="center"/>
                                    <w:rPr>
                                      <w:rFonts w:ascii="Times New Roman" w:hAnsi="Times New Roman" w:cs="Times New Roman"/>
                                      <w:b/>
                                      <w:sz w:val="24"/>
                                      <w:szCs w:val="24"/>
                                    </w:rPr>
                                  </w:pPr>
                                  <w:r w:rsidRPr="003262F1">
                                    <w:rPr>
                                      <w:rFonts w:ascii="Times New Roman" w:hAnsi="Times New Roman" w:cs="Times New Roman"/>
                                      <w:b/>
                                      <w:sz w:val="24"/>
                                      <w:szCs w:val="24"/>
                                    </w:rPr>
                                    <w:t>Bước 3: Phẫu thuật / Thủ thuật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DB5A3" id="Flowchart: Alternate Process 9" o:spid="_x0000_s1037" type="#_x0000_t176" style="position:absolute;left:0;text-align:left;margin-left:-214.45pt;margin-top:7.5pt;width:111.5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" fillcolor="window" strokecolor="#ffc000" strokeweight="1pt">
                      <v:textbox>
                        <w:txbxContent>
                          <w:p w14:paraId="74898618" w14:textId="7A82C0BB" w:rsidR="003262F1" w:rsidRPr="003568E2" w:rsidRDefault="003262F1" w:rsidP="003262F1">
                            <w:pPr>
                              <w:jc w:val="center"/>
                              <w:rPr>
                                <w:rFonts w:ascii="Times New Roman" w:hAnsi="Times New Roman" w:cs="Times New Roman"/>
                                <w:b/>
                                <w:sz w:val="24"/>
                                <w:szCs w:val="24"/>
                              </w:rPr>
                            </w:pPr>
                            <w:r w:rsidRPr="003262F1">
                              <w:rPr>
                                <w:rFonts w:ascii="Times New Roman" w:hAnsi="Times New Roman" w:cs="Times New Roman"/>
                                <w:b/>
                                <w:sz w:val="24"/>
                                <w:szCs w:val="24"/>
                              </w:rPr>
                              <w:t>Bước 3: Phẫu thuật / Thủ thuật (nếu có)</w:t>
                            </w:r>
                          </w:p>
                        </w:txbxContent>
                      </v:textbox>
                    </v:shape>
                  </w:pict>
                </mc:Fallback>
              </mc:AlternateContent>
            </w:r>
            <w:r w:rsidRPr="00D56FB5">
              <w:rPr>
                <w:rFonts w:ascii="Times New Roman" w:hAnsi="Times New Roman"/>
                <w:bCs/>
                <w:sz w:val="26"/>
                <w:szCs w:val="26"/>
              </w:rPr>
              <w:t>NB</w:t>
            </w:r>
            <w:r w:rsidR="00755A8B">
              <w:rPr>
                <w:rFonts w:ascii="Times New Roman" w:hAnsi="Times New Roman"/>
                <w:bCs/>
                <w:sz w:val="26"/>
                <w:szCs w:val="26"/>
              </w:rPr>
              <w:t xml:space="preserve"> </w:t>
            </w:r>
            <w:r w:rsidR="00755A8B" w:rsidRPr="00755A8B">
              <w:rPr>
                <w:rFonts w:ascii="Times New Roman" w:hAnsi="Times New Roman"/>
                <w:bCs/>
                <w:sz w:val="26"/>
                <w:szCs w:val="26"/>
              </w:rPr>
              <w:t>được chuẩn bị và chuyển đến phòng mổ/phòng thủ thuật theo lịch đã duyệt.</w:t>
            </w:r>
          </w:p>
          <w:p w14:paraId="131B64DF" w14:textId="77777777" w:rsidR="00755A8B" w:rsidRPr="00755A8B" w:rsidRDefault="00755A8B" w:rsidP="00755A8B">
            <w:pPr>
              <w:spacing w:after="0"/>
              <w:ind w:firstLineChars="91" w:firstLine="237"/>
              <w:jc w:val="both"/>
              <w:rPr>
                <w:rFonts w:ascii="Times New Roman" w:hAnsi="Times New Roman"/>
                <w:bCs/>
                <w:sz w:val="26"/>
                <w:szCs w:val="26"/>
              </w:rPr>
            </w:pPr>
            <w:r w:rsidRPr="00755A8B">
              <w:rPr>
                <w:rFonts w:ascii="Times New Roman" w:hAnsi="Times New Roman"/>
                <w:bCs/>
                <w:sz w:val="26"/>
                <w:szCs w:val="26"/>
              </w:rPr>
              <w:t>Ekip phẫu thuật/thủ thuật thực hiện can thiệp.</w:t>
            </w:r>
          </w:p>
          <w:p w14:paraId="1CF98107" w14:textId="77777777" w:rsidR="00755A8B" w:rsidRPr="00755A8B" w:rsidRDefault="00755A8B" w:rsidP="00755A8B">
            <w:pPr>
              <w:spacing w:after="0"/>
              <w:ind w:firstLineChars="91" w:firstLine="237"/>
              <w:jc w:val="both"/>
              <w:rPr>
                <w:rFonts w:ascii="Times New Roman" w:hAnsi="Times New Roman"/>
                <w:bCs/>
                <w:sz w:val="26"/>
                <w:szCs w:val="26"/>
              </w:rPr>
            </w:pPr>
            <w:r w:rsidRPr="00755A8B">
              <w:rPr>
                <w:rFonts w:ascii="Times New Roman" w:hAnsi="Times New Roman"/>
                <w:bCs/>
                <w:sz w:val="26"/>
                <w:szCs w:val="26"/>
              </w:rPr>
              <w:t>Toàn bộ diễn biến (tường trình phẫu thuật, phiếu gây mê...) được cập nhật vào BAĐT.</w:t>
            </w:r>
          </w:p>
          <w:p w14:paraId="0834E2F3" w14:textId="2AD79DFF" w:rsidR="003262F1" w:rsidRPr="006827D5" w:rsidRDefault="00755A8B" w:rsidP="00755A8B">
            <w:pPr>
              <w:spacing w:after="0"/>
              <w:ind w:firstLineChars="91" w:firstLine="237"/>
              <w:jc w:val="both"/>
              <w:rPr>
                <w:rFonts w:ascii="Times New Roman" w:hAnsi="Times New Roman"/>
                <w:bCs/>
                <w:sz w:val="26"/>
                <w:szCs w:val="26"/>
              </w:rPr>
            </w:pPr>
            <w:r w:rsidRPr="00755A8B">
              <w:rPr>
                <w:rFonts w:ascii="Times New Roman" w:hAnsi="Times New Roman"/>
                <w:bCs/>
                <w:sz w:val="26"/>
                <w:szCs w:val="26"/>
              </w:rPr>
              <w:t>Sau can thiệp, NB được chuyển về phòng hồi tỉnh hoặc khoa điều trị. Thực hiện bàn giao theo quy trình.</w:t>
            </w:r>
          </w:p>
        </w:tc>
      </w:tr>
      <w:tr w:rsidR="003262F1" w:rsidRPr="00F24A23" w14:paraId="751FB960" w14:textId="77777777" w:rsidTr="00C97375">
        <w:trPr>
          <w:trHeight w:val="15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673309" w14:textId="1A2E1E71" w:rsidR="003262F1" w:rsidRDefault="00755A8B" w:rsidP="00C97375">
            <w:pPr>
              <w:spacing w:after="120"/>
              <w:jc w:val="center"/>
              <w:rPr>
                <w:rFonts w:ascii="Times New Roman" w:eastAsia="Calibri" w:hAnsi="Times New Roman"/>
                <w:noProof/>
                <w:sz w:val="26"/>
                <w:szCs w:val="26"/>
              </w:rPr>
            </w:pPr>
            <w:r>
              <w:rPr>
                <w:rFonts w:ascii="Times New Roman" w:hAnsi="Times New Roman"/>
                <w:bCs/>
                <w:noProof/>
                <w:sz w:val="26"/>
                <w:szCs w:val="26"/>
              </w:rPr>
              <mc:AlternateContent>
                <mc:Choice Requires="wps">
                  <w:drawing>
                    <wp:anchor distT="0" distB="0" distL="114300" distR="114300" simplePos="0" relativeHeight="251683840" behindDoc="0" locked="0" layoutInCell="1" allowOverlap="1" wp14:anchorId="2801E6B8" wp14:editId="302CAFE6">
                      <wp:simplePos x="0" y="0"/>
                      <wp:positionH relativeFrom="column">
                        <wp:posOffset>554355</wp:posOffset>
                      </wp:positionH>
                      <wp:positionV relativeFrom="paragraph">
                        <wp:posOffset>1316355</wp:posOffset>
                      </wp:positionV>
                      <wp:extent cx="1377950" cy="1168400"/>
                      <wp:effectExtent l="0" t="0" r="12700" b="12700"/>
                      <wp:wrapNone/>
                      <wp:docPr id="13" name="Rectangle: Rounded Corners 13"/>
                      <wp:cNvGraphicFramePr/>
                      <a:graphic xmlns:a="http://schemas.openxmlformats.org/drawingml/2006/main">
                        <a:graphicData uri="http://schemas.microsoft.com/office/word/2010/wordprocessingShape">
                          <wps:wsp>
                            <wps:cNvSpPr/>
                            <wps:spPr>
                              <a:xfrm>
                                <a:off x="0" y="0"/>
                                <a:ext cx="1377950" cy="1168400"/>
                              </a:xfrm>
                              <a:prstGeom prst="roundRect">
                                <a:avLst/>
                              </a:prstGeom>
                              <a:solidFill>
                                <a:sysClr val="window" lastClr="FFFFFF"/>
                              </a:solidFill>
                              <a:ln w="12700" cap="flat" cmpd="sng" algn="ctr">
                                <a:solidFill>
                                  <a:srgbClr val="70AD47"/>
                                </a:solidFill>
                                <a:prstDash val="solid"/>
                                <a:miter lim="800000"/>
                              </a:ln>
                              <a:effectLst/>
                            </wps:spPr>
                            <wps:txbx>
                              <w:txbxContent>
                                <w:p w14:paraId="15DEE80D" w14:textId="54E1256B" w:rsidR="003262F1" w:rsidRPr="00CF4CBE" w:rsidRDefault="00755A8B" w:rsidP="003262F1">
                                  <w:pPr>
                                    <w:jc w:val="center"/>
                                    <w:rPr>
                                      <w:rFonts w:ascii="Times New Roman" w:hAnsi="Times New Roman" w:cs="Times New Roman"/>
                                      <w:sz w:val="26"/>
                                      <w:szCs w:val="26"/>
                                    </w:rPr>
                                  </w:pPr>
                                  <w:r w:rsidRPr="00755A8B">
                                    <w:rPr>
                                      <w:rFonts w:ascii="Times New Roman" w:hAnsi="Times New Roman" w:cs="Times New Roman"/>
                                      <w:sz w:val="26"/>
                                      <w:szCs w:val="26"/>
                                    </w:rPr>
                                    <w:t>Bước 5: Ra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1E6B8" id="Rectangle: Rounded Corners 13" o:spid="_x0000_s1038" style="position:absolute;left:0;text-align:left;margin-left:43.65pt;margin-top:103.65pt;width:108.5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" fillcolor="window" strokecolor="#70ad47" strokeweight="1pt">
                      <v:stroke joinstyle="miter"/>
                      <v:textbox>
                        <w:txbxContent>
                          <w:p w14:paraId="15DEE80D" w14:textId="54E1256B" w:rsidR="003262F1" w:rsidRPr="00CF4CBE" w:rsidRDefault="00755A8B" w:rsidP="003262F1">
                            <w:pPr>
                              <w:jc w:val="center"/>
                              <w:rPr>
                                <w:rFonts w:ascii="Times New Roman" w:hAnsi="Times New Roman" w:cs="Times New Roman"/>
                                <w:sz w:val="26"/>
                                <w:szCs w:val="26"/>
                              </w:rPr>
                            </w:pPr>
                            <w:r w:rsidRPr="00755A8B">
                              <w:rPr>
                                <w:rFonts w:ascii="Times New Roman" w:hAnsi="Times New Roman" w:cs="Times New Roman"/>
                                <w:sz w:val="26"/>
                                <w:szCs w:val="26"/>
                              </w:rPr>
                              <w:t>Bước 5: Ra viện</w:t>
                            </w:r>
                          </w:p>
                        </w:txbxContent>
                      </v:textbox>
                    </v:roundrect>
                  </w:pict>
                </mc:Fallback>
              </mc:AlternateContent>
            </w:r>
            <w:r w:rsidR="003262F1">
              <w:rPr>
                <w:rFonts w:ascii="Times New Roman" w:eastAsia="Calibri" w:hAnsi="Times New Roman"/>
                <w:noProof/>
                <w:sz w:val="26"/>
                <w:szCs w:val="26"/>
              </w:rPr>
              <w:t>4</w:t>
            </w:r>
          </w:p>
        </w:tc>
        <w:tc>
          <w:tcPr>
            <w:tcW w:w="2835" w:type="dxa"/>
            <w:vMerge/>
            <w:tcBorders>
              <w:top w:val="nil"/>
              <w:left w:val="single" w:sz="4" w:space="0" w:color="000000"/>
              <w:bottom w:val="single" w:sz="4" w:space="0" w:color="000000"/>
              <w:right w:val="single" w:sz="4" w:space="0" w:color="000000"/>
            </w:tcBorders>
            <w:vAlign w:val="center"/>
          </w:tcPr>
          <w:p w14:paraId="381DD8AE" w14:textId="77777777" w:rsidR="003262F1" w:rsidRPr="006827D5" w:rsidRDefault="003262F1" w:rsidP="00C9737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0E6114" w14:textId="3BEBA0EF" w:rsidR="003262F1" w:rsidRPr="00F24A23" w:rsidRDefault="00755A8B" w:rsidP="00C97375">
            <w:pPr>
              <w:spacing w:after="120"/>
              <w:jc w:val="center"/>
              <w:rPr>
                <w:rFonts w:ascii="Times New Roman" w:hAnsi="Times New Roman"/>
                <w:sz w:val="26"/>
                <w:szCs w:val="26"/>
              </w:rPr>
            </w:pPr>
            <w:r>
              <w:rPr>
                <w:rFonts w:ascii="Times New Roman" w:hAnsi="Times New Roman"/>
                <w:bCs/>
                <w:sz w:val="26"/>
                <w:szCs w:val="26"/>
              </w:rPr>
              <w:t>Các khoa Lâm sàng</w:t>
            </w:r>
            <w:r w:rsidR="003262F1">
              <w:rPr>
                <w:rFonts w:ascii="Times New Roman" w:hAnsi="Times New Roman"/>
                <w:bCs/>
                <w:sz w:val="26"/>
                <w:szCs w:val="26"/>
              </w:rPr>
              <w:t xml:space="preserve"> </w:t>
            </w:r>
          </w:p>
        </w:tc>
        <w:tc>
          <w:tcPr>
            <w:tcW w:w="5205" w:type="dxa"/>
            <w:tcBorders>
              <w:top w:val="single" w:sz="4" w:space="0" w:color="000000"/>
              <w:left w:val="single" w:sz="4" w:space="0" w:color="000000"/>
              <w:bottom w:val="single" w:sz="4" w:space="0" w:color="000000"/>
              <w:right w:val="single" w:sz="4" w:space="0" w:color="000000"/>
            </w:tcBorders>
            <w:vAlign w:val="center"/>
          </w:tcPr>
          <w:p w14:paraId="055111EF" w14:textId="77777777" w:rsidR="00755A8B" w:rsidRPr="00755A8B" w:rsidRDefault="00755A8B" w:rsidP="00755A8B">
            <w:pPr>
              <w:spacing w:after="0"/>
              <w:ind w:firstLineChars="91" w:firstLine="237"/>
              <w:jc w:val="both"/>
              <w:rPr>
                <w:rFonts w:ascii="Times New Roman" w:hAnsi="Times New Roman"/>
                <w:bCs/>
                <w:sz w:val="26"/>
                <w:szCs w:val="26"/>
              </w:rPr>
            </w:pPr>
            <w:r w:rsidRPr="00755A8B">
              <w:rPr>
                <w:rFonts w:ascii="Times New Roman" w:hAnsi="Times New Roman"/>
                <w:bCs/>
                <w:sz w:val="26"/>
                <w:szCs w:val="26"/>
              </w:rPr>
              <w:t>Bác sĩ và điều dưỡng tiếp tục theo dõi, điều trị và chăm sóc NB dựa trên kế hoạch đã điều chỉnh sau phẫu thuật/thủ thuật.</w:t>
            </w:r>
          </w:p>
          <w:p w14:paraId="0895C7D4" w14:textId="1229AC6F" w:rsidR="003262F1" w:rsidRPr="00F24A23" w:rsidRDefault="00755A8B" w:rsidP="00755A8B">
            <w:pPr>
              <w:spacing w:after="0"/>
              <w:ind w:firstLineChars="91" w:firstLine="237"/>
              <w:jc w:val="both"/>
              <w:rPr>
                <w:rFonts w:ascii="Times New Roman" w:eastAsia="Calibri" w:hAnsi="Times New Roman"/>
                <w:sz w:val="26"/>
                <w:szCs w:val="26"/>
              </w:rPr>
            </w:pPr>
            <w:r w:rsidRPr="00755A8B">
              <w:rPr>
                <w:rFonts w:ascii="Times New Roman" w:hAnsi="Times New Roman"/>
                <w:bCs/>
                <w:sz w:val="26"/>
                <w:szCs w:val="26"/>
              </w:rPr>
              <w:t>Chú trọng công tác dinh dưỡng, phục hồi chức năng và giáo dục sức khỏe cho NB.</w:t>
            </w:r>
          </w:p>
        </w:tc>
      </w:tr>
      <w:tr w:rsidR="003262F1" w:rsidRPr="00B0124B" w14:paraId="3EDC981E" w14:textId="77777777" w:rsidTr="00C97375">
        <w:trPr>
          <w:trHeight w:val="743"/>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5D177BE7" w14:textId="49C3B629" w:rsidR="003262F1" w:rsidRPr="006827D5" w:rsidRDefault="003262F1" w:rsidP="00C97375">
            <w:pPr>
              <w:spacing w:after="120"/>
              <w:jc w:val="center"/>
              <w:rPr>
                <w:rFonts w:ascii="Times New Roman" w:hAnsi="Times New Roman"/>
                <w:sz w:val="26"/>
                <w:szCs w:val="26"/>
              </w:rPr>
            </w:pPr>
            <w:r>
              <w:rPr>
                <w:rFonts w:ascii="Times New Roman" w:hAnsi="Times New Roman"/>
                <w:sz w:val="26"/>
                <w:szCs w:val="26"/>
              </w:rPr>
              <w:t>5</w:t>
            </w:r>
          </w:p>
        </w:tc>
        <w:tc>
          <w:tcPr>
            <w:tcW w:w="2835" w:type="dxa"/>
            <w:vMerge/>
            <w:tcBorders>
              <w:top w:val="single" w:sz="4" w:space="0" w:color="000000"/>
              <w:left w:val="single" w:sz="4" w:space="0" w:color="000000"/>
              <w:bottom w:val="single" w:sz="4" w:space="0" w:color="auto"/>
              <w:right w:val="single" w:sz="4" w:space="0" w:color="000000"/>
            </w:tcBorders>
            <w:vAlign w:val="center"/>
            <w:hideMark/>
          </w:tcPr>
          <w:p w14:paraId="68F939A3" w14:textId="77777777" w:rsidR="003262F1" w:rsidRPr="006827D5" w:rsidRDefault="003262F1" w:rsidP="00C9737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3C25118F" w14:textId="7DCA1BB3" w:rsidR="003262F1" w:rsidRPr="006827D5" w:rsidRDefault="00755A8B" w:rsidP="00C97375">
            <w:pPr>
              <w:spacing w:after="120"/>
              <w:jc w:val="center"/>
              <w:rPr>
                <w:rFonts w:ascii="Times New Roman" w:hAnsi="Times New Roman"/>
                <w:bCs/>
                <w:sz w:val="26"/>
                <w:szCs w:val="26"/>
              </w:rPr>
            </w:pPr>
            <w:r>
              <w:rPr>
                <w:rFonts w:ascii="Times New Roman" w:eastAsia="Calibri" w:hAnsi="Times New Roman"/>
                <w:sz w:val="26"/>
                <w:szCs w:val="26"/>
              </w:rPr>
              <w:t>Các khoa phòng liên quan</w:t>
            </w:r>
          </w:p>
        </w:tc>
        <w:tc>
          <w:tcPr>
            <w:tcW w:w="5205" w:type="dxa"/>
            <w:tcBorders>
              <w:top w:val="single" w:sz="4" w:space="0" w:color="000000"/>
              <w:left w:val="single" w:sz="4" w:space="0" w:color="000000"/>
              <w:bottom w:val="single" w:sz="4" w:space="0" w:color="000000"/>
              <w:right w:val="single" w:sz="4" w:space="0" w:color="000000"/>
            </w:tcBorders>
            <w:vAlign w:val="center"/>
          </w:tcPr>
          <w:p w14:paraId="77597326" w14:textId="77777777" w:rsidR="00755A8B" w:rsidRPr="00755A8B" w:rsidRDefault="003262F1" w:rsidP="00755A8B">
            <w:pPr>
              <w:spacing w:after="0"/>
              <w:ind w:firstLine="177"/>
              <w:jc w:val="both"/>
              <w:rPr>
                <w:rFonts w:ascii="Times New Roman" w:hAnsi="Times New Roman"/>
                <w:bCs/>
                <w:sz w:val="26"/>
                <w:szCs w:val="26"/>
              </w:rPr>
            </w:pPr>
            <w:r w:rsidRPr="00CF4CBE">
              <w:rPr>
                <w:rFonts w:ascii="Times New Roman" w:hAnsi="Times New Roman"/>
                <w:bCs/>
                <w:sz w:val="26"/>
                <w:szCs w:val="26"/>
              </w:rPr>
              <w:t xml:space="preserve"> </w:t>
            </w:r>
            <w:r w:rsidR="00755A8B" w:rsidRPr="00755A8B">
              <w:rPr>
                <w:rFonts w:ascii="Times New Roman" w:hAnsi="Times New Roman"/>
                <w:bCs/>
                <w:sz w:val="26"/>
                <w:szCs w:val="26"/>
              </w:rPr>
              <w:t>Khi tình trạng NB ổn định, đủ điều kiện, bác sĩ ra y lệnh "Cho ra viện".</w:t>
            </w:r>
          </w:p>
          <w:p w14:paraId="3DA37CFB" w14:textId="77777777" w:rsidR="00755A8B" w:rsidRPr="00755A8B" w:rsidRDefault="00755A8B" w:rsidP="00755A8B">
            <w:pPr>
              <w:spacing w:after="0"/>
              <w:ind w:firstLine="177"/>
              <w:jc w:val="both"/>
              <w:rPr>
                <w:rFonts w:ascii="Times New Roman" w:hAnsi="Times New Roman"/>
                <w:bCs/>
                <w:sz w:val="26"/>
                <w:szCs w:val="26"/>
              </w:rPr>
            </w:pPr>
            <w:r w:rsidRPr="00755A8B">
              <w:rPr>
                <w:rFonts w:ascii="Times New Roman" w:hAnsi="Times New Roman"/>
                <w:bCs/>
                <w:sz w:val="26"/>
                <w:szCs w:val="26"/>
              </w:rPr>
              <w:t>Thực hiện theo "Quy trình cho người bệnh ra viện" (bao gồm tổng kết bệnh án, duyệt tài chính, cấp thuốc, cấp giấy tờ và tư vấn dặn dò).</w:t>
            </w:r>
          </w:p>
          <w:p w14:paraId="63012B07" w14:textId="43FE6C8B" w:rsidR="003262F1" w:rsidRPr="00B0124B" w:rsidRDefault="00755A8B" w:rsidP="00755A8B">
            <w:pPr>
              <w:spacing w:after="0"/>
              <w:ind w:firstLine="179"/>
              <w:jc w:val="both"/>
              <w:rPr>
                <w:rFonts w:ascii="Times New Roman" w:hAnsi="Times New Roman"/>
                <w:bCs/>
                <w:sz w:val="26"/>
                <w:szCs w:val="26"/>
              </w:rPr>
            </w:pPr>
            <w:r w:rsidRPr="00755A8B">
              <w:rPr>
                <w:rFonts w:ascii="Times New Roman" w:hAnsi="Times New Roman"/>
                <w:bCs/>
                <w:sz w:val="26"/>
                <w:szCs w:val="26"/>
              </w:rPr>
              <w:t>Sau khi NB rời khỏi bệnh viện, bác sĩ điều trị có trách nhiệm hoàn thiện và ký số đóng bệnh án trên hệ thống trong thời gian quy định (thường là 72 giờ).</w:t>
            </w:r>
          </w:p>
        </w:tc>
      </w:tr>
    </w:tbl>
    <w:p w14:paraId="7E685099" w14:textId="29E0E319" w:rsidR="003262F1" w:rsidRPr="006827D5" w:rsidRDefault="003262F1" w:rsidP="003262F1">
      <w:pPr>
        <w:spacing w:after="120"/>
        <w:ind w:firstLine="709"/>
        <w:rPr>
          <w:rFonts w:ascii="Times New Roman" w:hAnsi="Times New Roman" w:cs="Times New Roman"/>
          <w:sz w:val="26"/>
          <w:szCs w:val="26"/>
        </w:rPr>
      </w:pPr>
    </w:p>
    <w:sectPr w:rsidR="003262F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72C7" w14:textId="77777777" w:rsidR="00FA3DD6" w:rsidRDefault="00FA3DD6" w:rsidP="00F62C80">
      <w:pPr>
        <w:spacing w:after="0" w:line="240" w:lineRule="auto"/>
      </w:pPr>
      <w:r>
        <w:separator/>
      </w:r>
    </w:p>
  </w:endnote>
  <w:endnote w:type="continuationSeparator" w:id="0">
    <w:p w14:paraId="329173DE" w14:textId="77777777" w:rsidR="00FA3DD6" w:rsidRDefault="00FA3DD6"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BEA6" w14:textId="77777777" w:rsidR="00FA3DD6" w:rsidRDefault="00FA3DD6" w:rsidP="00F62C80">
      <w:pPr>
        <w:spacing w:after="0" w:line="240" w:lineRule="auto"/>
      </w:pPr>
      <w:r>
        <w:separator/>
      </w:r>
    </w:p>
  </w:footnote>
  <w:footnote w:type="continuationSeparator" w:id="0">
    <w:p w14:paraId="013B658A" w14:textId="77777777" w:rsidR="00FA3DD6" w:rsidRDefault="00FA3DD6"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5425E"/>
    <w:rsid w:val="00056555"/>
    <w:rsid w:val="00090641"/>
    <w:rsid w:val="000D0720"/>
    <w:rsid w:val="00105166"/>
    <w:rsid w:val="001204C8"/>
    <w:rsid w:val="002046E1"/>
    <w:rsid w:val="0020499C"/>
    <w:rsid w:val="002847BD"/>
    <w:rsid w:val="003262F1"/>
    <w:rsid w:val="003568E2"/>
    <w:rsid w:val="00374F07"/>
    <w:rsid w:val="00385AD8"/>
    <w:rsid w:val="003943D8"/>
    <w:rsid w:val="004163FC"/>
    <w:rsid w:val="004729D6"/>
    <w:rsid w:val="00473333"/>
    <w:rsid w:val="004C1BC3"/>
    <w:rsid w:val="00523115"/>
    <w:rsid w:val="00541CAE"/>
    <w:rsid w:val="00566C1A"/>
    <w:rsid w:val="005934AB"/>
    <w:rsid w:val="005A085A"/>
    <w:rsid w:val="005E5155"/>
    <w:rsid w:val="006405B6"/>
    <w:rsid w:val="006463E9"/>
    <w:rsid w:val="006707F7"/>
    <w:rsid w:val="00677EE1"/>
    <w:rsid w:val="006827D5"/>
    <w:rsid w:val="006A572A"/>
    <w:rsid w:val="006E3701"/>
    <w:rsid w:val="00755A8B"/>
    <w:rsid w:val="00795A20"/>
    <w:rsid w:val="007B5400"/>
    <w:rsid w:val="00820F1F"/>
    <w:rsid w:val="0089002D"/>
    <w:rsid w:val="00933A20"/>
    <w:rsid w:val="0094367F"/>
    <w:rsid w:val="009866A5"/>
    <w:rsid w:val="009C67B2"/>
    <w:rsid w:val="00A3520C"/>
    <w:rsid w:val="00A365DE"/>
    <w:rsid w:val="00A65D1E"/>
    <w:rsid w:val="00AA1D6B"/>
    <w:rsid w:val="00AE6690"/>
    <w:rsid w:val="00AF0F01"/>
    <w:rsid w:val="00B0124B"/>
    <w:rsid w:val="00B61F99"/>
    <w:rsid w:val="00C30E88"/>
    <w:rsid w:val="00C57E2D"/>
    <w:rsid w:val="00C72011"/>
    <w:rsid w:val="00CA7270"/>
    <w:rsid w:val="00CC4BD7"/>
    <w:rsid w:val="00CE69D9"/>
    <w:rsid w:val="00CF4CBE"/>
    <w:rsid w:val="00D17B41"/>
    <w:rsid w:val="00D33596"/>
    <w:rsid w:val="00D56FB5"/>
    <w:rsid w:val="00DA0D87"/>
    <w:rsid w:val="00DC0B70"/>
    <w:rsid w:val="00E00B5E"/>
    <w:rsid w:val="00E50419"/>
    <w:rsid w:val="00E54D44"/>
    <w:rsid w:val="00E54DC2"/>
    <w:rsid w:val="00E7472C"/>
    <w:rsid w:val="00E96515"/>
    <w:rsid w:val="00EE5B7D"/>
    <w:rsid w:val="00F061C7"/>
    <w:rsid w:val="00F24A23"/>
    <w:rsid w:val="00F27904"/>
    <w:rsid w:val="00F62C80"/>
    <w:rsid w:val="00F77C74"/>
    <w:rsid w:val="00FA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2025-07-16T09:34:00Z</dcterms:created>
  <dcterms:modified xsi:type="dcterms:W3CDTF">2025-07-17T01:09:00Z</dcterms:modified>
</cp:coreProperties>
</file>