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465940A9" w:rsidR="00AF0F01" w:rsidRPr="006827D5" w:rsidRDefault="00A6144E" w:rsidP="006827D5">
            <w:pPr>
              <w:pStyle w:val="BodyText"/>
              <w:spacing w:before="0" w:beforeAutospacing="0" w:after="120" w:afterAutospacing="0" w:line="254" w:lineRule="auto"/>
              <w:jc w:val="center"/>
              <w:rPr>
                <w:b/>
                <w:sz w:val="26"/>
                <w:szCs w:val="26"/>
              </w:rPr>
            </w:pPr>
            <w:r w:rsidRPr="00A6144E">
              <w:rPr>
                <w:rFonts w:eastAsia="Calibri"/>
                <w:noProof/>
                <w:sz w:val="24"/>
                <w:szCs w:val="24"/>
              </w:rPr>
              <mc:AlternateContent>
                <mc:Choice Requires="wps">
                  <w:drawing>
                    <wp:anchor distT="0" distB="0" distL="114300" distR="114300" simplePos="0" relativeHeight="251659264" behindDoc="0" locked="0" layoutInCell="1" allowOverlap="1" wp14:anchorId="691271CD" wp14:editId="03A4C095">
                      <wp:simplePos x="0" y="0"/>
                      <wp:positionH relativeFrom="column">
                        <wp:posOffset>-6350</wp:posOffset>
                      </wp:positionH>
                      <wp:positionV relativeFrom="paragraph">
                        <wp:posOffset>3175</wp:posOffset>
                      </wp:positionV>
                      <wp:extent cx="1397000" cy="952500"/>
                      <wp:effectExtent l="0" t="0" r="12700" b="19050"/>
                      <wp:wrapNone/>
                      <wp:docPr id="3" name="Rectangle: Rounded Corners 3"/>
                      <wp:cNvGraphicFramePr/>
                      <a:graphic xmlns:a="http://schemas.openxmlformats.org/drawingml/2006/main">
                        <a:graphicData uri="http://schemas.microsoft.com/office/word/2010/wordprocessingShape">
                          <wps:wsp>
                            <wps:cNvSpPr/>
                            <wps:spPr>
                              <a:xfrm>
                                <a:off x="0" y="0"/>
                                <a:ext cx="1397000" cy="952500"/>
                              </a:xfrm>
                              <a:prstGeom prst="roundRect">
                                <a:avLst/>
                              </a:prstGeom>
                              <a:solidFill>
                                <a:sysClr val="window" lastClr="FFFFFF"/>
                              </a:solidFill>
                              <a:ln w="12700" cap="flat" cmpd="sng" algn="ctr">
                                <a:solidFill>
                                  <a:srgbClr val="70AD47"/>
                                </a:solidFill>
                                <a:prstDash val="solid"/>
                                <a:miter lim="800000"/>
                              </a:ln>
                              <a:effectLst/>
                            </wps:spPr>
                            <wps:txb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1271CD" id="Rectangle: Rounded Corners 3" o:spid="_x0000_s1026" style="position:absolute;left:0;text-align:left;margin-left:-.5pt;margin-top:.25pt;width:110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" fillcolor="window" strokecolor="#70ad47" strokeweight="1pt">
                      <v:stroke joinstyle="miter"/>
                      <v:textbox>
                        <w:txbxContent>
                          <w:p w14:paraId="76B5B0D4" w14:textId="77777777" w:rsidR="00A6144E" w:rsidRDefault="00A6144E" w:rsidP="00A6144E">
                            <w:pPr>
                              <w:jc w:val="center"/>
                              <w:rPr>
                                <w:rFonts w:ascii="Times New Roman" w:hAnsi="Times New Roman"/>
                                <w:b/>
                                <w:bCs/>
                                <w:color w:val="FF0000"/>
                                <w:sz w:val="36"/>
                                <w:szCs w:val="36"/>
                              </w:rPr>
                            </w:pPr>
                            <w:r>
                              <w:rPr>
                                <w:rFonts w:ascii="Times New Roman" w:hAnsi="Times New Roman"/>
                                <w:b/>
                                <w:bCs/>
                                <w:color w:val="FF0000"/>
                                <w:sz w:val="36"/>
                                <w:szCs w:val="36"/>
                              </w:rPr>
                              <w:t>DỰ THẢO</w:t>
                            </w:r>
                          </w:p>
                        </w:txbxContent>
                      </v:textbox>
                    </v:roundrect>
                  </w:pict>
                </mc:Fallback>
              </mc:AlternateContent>
            </w:r>
            <w:r w:rsidR="00AF0F01"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06D036DE" w14:textId="77777777" w:rsidR="0056121D" w:rsidRDefault="00AF0F01" w:rsidP="00633FE3">
            <w:pPr>
              <w:spacing w:after="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p>
          <w:p w14:paraId="497CEC04" w14:textId="00D73E53" w:rsidR="00CB6826" w:rsidRDefault="00CB6826" w:rsidP="00633FE3">
            <w:pPr>
              <w:spacing w:after="0" w:line="288" w:lineRule="auto"/>
              <w:jc w:val="center"/>
              <w:rPr>
                <w:rFonts w:ascii="Times New Roman" w:hAnsi="Times New Roman"/>
                <w:b/>
                <w:sz w:val="26"/>
                <w:szCs w:val="26"/>
              </w:rPr>
            </w:pPr>
            <w:r w:rsidRPr="00CB6826">
              <w:rPr>
                <w:rFonts w:ascii="Times New Roman" w:hAnsi="Times New Roman"/>
                <w:b/>
                <w:sz w:val="26"/>
                <w:szCs w:val="26"/>
              </w:rPr>
              <w:t xml:space="preserve">TRÍCH SAO VÀ SAO CHỤP HỒ SƠ BỆNH ÁN </w:t>
            </w:r>
          </w:p>
          <w:p w14:paraId="12712F60" w14:textId="553410FF"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33FE3">
            <w:pPr>
              <w:spacing w:after="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7F6717E1" w:rsidR="00AF0F01" w:rsidRPr="006827D5" w:rsidRDefault="00AF0F01" w:rsidP="00633FE3">
            <w:pPr>
              <w:pStyle w:val="BodyText"/>
              <w:spacing w:before="0" w:beforeAutospacing="0" w:after="0" w:afterAutospacing="0" w:line="288" w:lineRule="auto"/>
              <w:ind w:left="0" w:firstLine="0"/>
              <w:jc w:val="center"/>
              <w:rPr>
                <w:b/>
                <w:sz w:val="26"/>
                <w:szCs w:val="26"/>
              </w:rPr>
            </w:pPr>
            <w:r w:rsidRPr="006827D5">
              <w:rPr>
                <w:b/>
                <w:sz w:val="26"/>
                <w:szCs w:val="26"/>
              </w:rPr>
              <w:t xml:space="preserve">Số: </w:t>
            </w:r>
            <w:r w:rsidR="00A6144E">
              <w:rPr>
                <w:b/>
                <w:sz w:val="26"/>
                <w:szCs w:val="26"/>
              </w:rPr>
              <w:t>2</w:t>
            </w:r>
            <w:r w:rsidR="00CB6826">
              <w:rPr>
                <w:b/>
                <w:sz w:val="26"/>
                <w:szCs w:val="26"/>
              </w:rPr>
              <w:t>4</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9D6EF3">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10208751" w14:textId="77777777" w:rsidR="00FE600B" w:rsidRPr="00FE600B" w:rsidRDefault="00FE600B" w:rsidP="00FE600B">
      <w:pPr>
        <w:spacing w:after="120" w:line="240" w:lineRule="auto"/>
        <w:ind w:firstLine="709"/>
        <w:jc w:val="both"/>
        <w:rPr>
          <w:rFonts w:ascii="Times New Roman" w:hAnsi="Times New Roman" w:cs="Times New Roman"/>
          <w:sz w:val="26"/>
          <w:szCs w:val="26"/>
        </w:rPr>
      </w:pPr>
      <w:r w:rsidRPr="00FE600B">
        <w:rPr>
          <w:rFonts w:ascii="Times New Roman" w:hAnsi="Times New Roman" w:cs="Times New Roman"/>
          <w:sz w:val="26"/>
          <w:szCs w:val="26"/>
        </w:rPr>
        <w:t>Chuẩn hóa và thống nhất quy trình cung cấp bản sao, bản trích sao hồ sơ bệnh án khi có yêu cầu hợp lệ từ người bệnh hoặc các cá nhân, tổ chức được pháp luật cho phép.</w:t>
      </w:r>
    </w:p>
    <w:p w14:paraId="4AF3E7BC" w14:textId="77777777" w:rsidR="00FE600B" w:rsidRPr="00FE600B" w:rsidRDefault="00FE600B" w:rsidP="00FE600B">
      <w:pPr>
        <w:spacing w:after="120" w:line="240" w:lineRule="auto"/>
        <w:ind w:firstLine="709"/>
        <w:jc w:val="both"/>
        <w:rPr>
          <w:rFonts w:ascii="Times New Roman" w:hAnsi="Times New Roman" w:cs="Times New Roman"/>
          <w:sz w:val="26"/>
          <w:szCs w:val="26"/>
        </w:rPr>
      </w:pPr>
      <w:r w:rsidRPr="00FE600B">
        <w:rPr>
          <w:rFonts w:ascii="Times New Roman" w:hAnsi="Times New Roman" w:cs="Times New Roman"/>
          <w:sz w:val="26"/>
          <w:szCs w:val="26"/>
        </w:rPr>
        <w:t>Đảm bảo quyền của người bệnh được tiếp cận thông tin về quá trình khám, chữa bệnh của mình theo đúng quy định của pháp luật.</w:t>
      </w:r>
    </w:p>
    <w:p w14:paraId="0A0E0688" w14:textId="77777777" w:rsidR="00FE600B" w:rsidRPr="00FE600B" w:rsidRDefault="00FE600B" w:rsidP="00FE600B">
      <w:pPr>
        <w:spacing w:after="120" w:line="240" w:lineRule="auto"/>
        <w:ind w:firstLine="709"/>
        <w:jc w:val="both"/>
        <w:rPr>
          <w:rFonts w:ascii="Times New Roman" w:hAnsi="Times New Roman" w:cs="Times New Roman"/>
          <w:sz w:val="26"/>
          <w:szCs w:val="26"/>
        </w:rPr>
      </w:pPr>
      <w:r w:rsidRPr="00FE600B">
        <w:rPr>
          <w:rFonts w:ascii="Times New Roman" w:hAnsi="Times New Roman" w:cs="Times New Roman"/>
          <w:sz w:val="26"/>
          <w:szCs w:val="26"/>
        </w:rPr>
        <w:t>Đảm bảo tính pháp lý, chính xác của bản sao và bảo mật tuyệt đối thông tin trong hồ sơ bệnh án gốc.</w:t>
      </w:r>
    </w:p>
    <w:p w14:paraId="66263298" w14:textId="19734014" w:rsidR="00062EB4" w:rsidRDefault="00FE600B" w:rsidP="00FE600B">
      <w:pPr>
        <w:spacing w:after="120" w:line="240" w:lineRule="auto"/>
        <w:ind w:firstLine="709"/>
        <w:jc w:val="both"/>
        <w:rPr>
          <w:rFonts w:ascii="Times New Roman" w:hAnsi="Times New Roman" w:cs="Times New Roman"/>
          <w:sz w:val="26"/>
          <w:szCs w:val="26"/>
        </w:rPr>
      </w:pPr>
      <w:r w:rsidRPr="00FE600B">
        <w:rPr>
          <w:rFonts w:ascii="Times New Roman" w:hAnsi="Times New Roman" w:cs="Times New Roman"/>
          <w:sz w:val="26"/>
          <w:szCs w:val="26"/>
        </w:rPr>
        <w:t>Quản lý chặt chẽ việc sao chụp, trích lục hồ sơ bệnh án, tạo một hệ thống có thể truy xuất và kiểm tra được</w:t>
      </w:r>
      <w:r w:rsidR="00062EB4" w:rsidRPr="00062EB4">
        <w:rPr>
          <w:rFonts w:ascii="Times New Roman" w:hAnsi="Times New Roman" w:cs="Times New Roman"/>
          <w:sz w:val="26"/>
          <w:szCs w:val="26"/>
        </w:rPr>
        <w:t>.</w:t>
      </w:r>
    </w:p>
    <w:p w14:paraId="2331D9BB" w14:textId="57C2C5AC" w:rsidR="00AF0F01" w:rsidRPr="006827D5" w:rsidRDefault="00AF0F01" w:rsidP="003B7730">
      <w:pPr>
        <w:spacing w:after="120" w:line="240" w:lineRule="auto"/>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5BE84E20" w14:textId="77777777" w:rsidR="00FE600B" w:rsidRPr="00FE600B" w:rsidRDefault="00FE600B" w:rsidP="00FE600B">
      <w:pPr>
        <w:pStyle w:val="ListParagraph"/>
        <w:tabs>
          <w:tab w:val="left" w:pos="851"/>
        </w:tabs>
        <w:spacing w:before="0" w:after="0" w:afterAutospacing="0"/>
        <w:ind w:left="0" w:firstLine="709"/>
        <w:rPr>
          <w:rFonts w:eastAsiaTheme="minorHAnsi"/>
          <w:sz w:val="26"/>
          <w:szCs w:val="26"/>
        </w:rPr>
      </w:pPr>
      <w:r w:rsidRPr="00FE600B">
        <w:rPr>
          <w:rFonts w:eastAsiaTheme="minorHAnsi"/>
          <w:sz w:val="26"/>
          <w:szCs w:val="26"/>
        </w:rPr>
        <w:t>Đơn vị chủ trì: Phòng Kế hoạch Tổng hợp (KHTH) – Bộ phận Lưu trữ Hồ sơ bệnh án.</w:t>
      </w:r>
    </w:p>
    <w:p w14:paraId="7A0A098C" w14:textId="051CDCE3" w:rsidR="00FE600B" w:rsidRPr="00FE600B" w:rsidRDefault="00FE600B" w:rsidP="00FE600B">
      <w:pPr>
        <w:pStyle w:val="ListParagraph"/>
        <w:tabs>
          <w:tab w:val="left" w:pos="851"/>
        </w:tabs>
        <w:spacing w:before="0" w:after="0" w:afterAutospacing="0"/>
        <w:ind w:left="0" w:firstLine="709"/>
        <w:rPr>
          <w:rFonts w:eastAsiaTheme="minorHAnsi"/>
          <w:sz w:val="26"/>
          <w:szCs w:val="26"/>
        </w:rPr>
      </w:pPr>
      <w:r w:rsidRPr="00FE600B">
        <w:rPr>
          <w:rFonts w:eastAsiaTheme="minorHAnsi"/>
          <w:sz w:val="26"/>
          <w:szCs w:val="26"/>
        </w:rPr>
        <w:t xml:space="preserve">Đơn vị tiếp nhận yêu cầu: Phòng KHTH </w:t>
      </w:r>
    </w:p>
    <w:p w14:paraId="20184A2B" w14:textId="6E1D3D96" w:rsidR="005D6F76" w:rsidRPr="005D6F76" w:rsidRDefault="00FE600B" w:rsidP="00FE600B">
      <w:pPr>
        <w:pStyle w:val="ListParagraph"/>
        <w:tabs>
          <w:tab w:val="left" w:pos="851"/>
        </w:tabs>
        <w:spacing w:before="0" w:after="0" w:afterAutospacing="0"/>
        <w:ind w:left="0" w:firstLine="709"/>
        <w:rPr>
          <w:b/>
          <w:sz w:val="26"/>
          <w:szCs w:val="26"/>
        </w:rPr>
      </w:pPr>
      <w:r w:rsidRPr="00FE600B">
        <w:rPr>
          <w:rFonts w:eastAsiaTheme="minorHAnsi"/>
          <w:sz w:val="26"/>
          <w:szCs w:val="26"/>
        </w:rPr>
        <w:t>Đối tượng yêu cầu: Người bệnh, người đại diện hợp pháp của người bệnh, các cơ quan nhà nước có thẩm quyền.</w:t>
      </w:r>
    </w:p>
    <w:p w14:paraId="4092AFD2" w14:textId="32413692" w:rsidR="005D6F76" w:rsidRPr="00D01332" w:rsidRDefault="00FE600B" w:rsidP="009D6EF3">
      <w:pPr>
        <w:pStyle w:val="ListParagraph"/>
        <w:numPr>
          <w:ilvl w:val="0"/>
          <w:numId w:val="4"/>
        </w:numPr>
        <w:tabs>
          <w:tab w:val="left" w:pos="993"/>
        </w:tabs>
        <w:spacing w:before="0" w:after="120" w:afterAutospacing="0"/>
        <w:ind w:left="0" w:firstLine="709"/>
        <w:rPr>
          <w:b/>
          <w:sz w:val="26"/>
          <w:szCs w:val="26"/>
        </w:rPr>
      </w:pPr>
      <w:r>
        <w:rPr>
          <w:b/>
          <w:sz w:val="26"/>
          <w:szCs w:val="26"/>
        </w:rPr>
        <w:t>Quy định chung</w:t>
      </w:r>
    </w:p>
    <w:p w14:paraId="77D89F13" w14:textId="77777777" w:rsidR="00FE600B" w:rsidRPr="00FE600B" w:rsidRDefault="00FE600B" w:rsidP="00FE600B">
      <w:pPr>
        <w:spacing w:after="120" w:line="240" w:lineRule="auto"/>
        <w:ind w:firstLine="709"/>
        <w:jc w:val="both"/>
        <w:rPr>
          <w:rFonts w:ascii="Times New Roman" w:eastAsia="Times New Roman" w:hAnsi="Times New Roman" w:cs="Times New Roman"/>
          <w:bCs/>
          <w:spacing w:val="-4"/>
          <w:sz w:val="26"/>
          <w:szCs w:val="26"/>
        </w:rPr>
      </w:pPr>
      <w:r w:rsidRPr="00FE600B">
        <w:rPr>
          <w:rFonts w:ascii="Times New Roman" w:eastAsia="Times New Roman" w:hAnsi="Times New Roman" w:cs="Times New Roman"/>
          <w:bCs/>
          <w:spacing w:val="-4"/>
          <w:sz w:val="26"/>
          <w:szCs w:val="26"/>
        </w:rPr>
        <w:t>Nguyên tắc: Bệnh viện chỉ cấp BẢN SAO (bản sao chụp hoặc bản in từ BAĐT) hoặc BẢN TRÍCH SAO (trích lục một phần thông tin), tuyệt đối không cung cấp BẢN GỐC của hồ sơ bệnh án.</w:t>
      </w:r>
    </w:p>
    <w:p w14:paraId="4C5B9AE8" w14:textId="77777777" w:rsidR="00FE600B" w:rsidRPr="00FE600B" w:rsidRDefault="00FE600B" w:rsidP="00FE600B">
      <w:pPr>
        <w:spacing w:after="120" w:line="240" w:lineRule="auto"/>
        <w:ind w:firstLine="709"/>
        <w:jc w:val="both"/>
        <w:rPr>
          <w:rFonts w:ascii="Times New Roman" w:eastAsia="Times New Roman" w:hAnsi="Times New Roman" w:cs="Times New Roman"/>
          <w:bCs/>
          <w:spacing w:val="-4"/>
          <w:sz w:val="26"/>
          <w:szCs w:val="26"/>
        </w:rPr>
      </w:pPr>
      <w:r w:rsidRPr="00FE600B">
        <w:rPr>
          <w:rFonts w:ascii="Times New Roman" w:eastAsia="Times New Roman" w:hAnsi="Times New Roman" w:cs="Times New Roman"/>
          <w:bCs/>
          <w:spacing w:val="-4"/>
          <w:sz w:val="26"/>
          <w:szCs w:val="26"/>
        </w:rPr>
        <w:t>Đối tượng được quyền yêu cầu:</w:t>
      </w:r>
    </w:p>
    <w:p w14:paraId="71528B9F" w14:textId="77777777" w:rsidR="00FE600B" w:rsidRPr="00FE600B" w:rsidRDefault="00FE600B" w:rsidP="00FE600B">
      <w:pPr>
        <w:spacing w:after="120" w:line="240" w:lineRule="auto"/>
        <w:ind w:firstLine="709"/>
        <w:jc w:val="both"/>
        <w:rPr>
          <w:rFonts w:ascii="Times New Roman" w:eastAsia="Times New Roman" w:hAnsi="Times New Roman" w:cs="Times New Roman"/>
          <w:bCs/>
          <w:spacing w:val="-4"/>
          <w:sz w:val="26"/>
          <w:szCs w:val="26"/>
        </w:rPr>
      </w:pPr>
      <w:r w:rsidRPr="00FE600B">
        <w:rPr>
          <w:rFonts w:ascii="Times New Roman" w:eastAsia="Times New Roman" w:hAnsi="Times New Roman" w:cs="Times New Roman"/>
          <w:bCs/>
          <w:spacing w:val="-4"/>
          <w:sz w:val="26"/>
          <w:szCs w:val="26"/>
        </w:rPr>
        <w:t>Người bệnh hoặc người được người bệnh ủy quyền hợp pháp.</w:t>
      </w:r>
    </w:p>
    <w:p w14:paraId="06C34EB2" w14:textId="77777777" w:rsidR="00FE600B" w:rsidRPr="00FE600B" w:rsidRDefault="00FE600B" w:rsidP="00FE600B">
      <w:pPr>
        <w:spacing w:after="120" w:line="240" w:lineRule="auto"/>
        <w:ind w:firstLine="709"/>
        <w:jc w:val="both"/>
        <w:rPr>
          <w:rFonts w:ascii="Times New Roman" w:eastAsia="Times New Roman" w:hAnsi="Times New Roman" w:cs="Times New Roman"/>
          <w:bCs/>
          <w:spacing w:val="-4"/>
          <w:sz w:val="26"/>
          <w:szCs w:val="26"/>
        </w:rPr>
      </w:pPr>
      <w:r w:rsidRPr="00FE600B">
        <w:rPr>
          <w:rFonts w:ascii="Times New Roman" w:eastAsia="Times New Roman" w:hAnsi="Times New Roman" w:cs="Times New Roman"/>
          <w:bCs/>
          <w:spacing w:val="-4"/>
          <w:sz w:val="26"/>
          <w:szCs w:val="26"/>
        </w:rPr>
        <w:t>Cha, mẹ, người giám hộ hợp pháp của người bệnh là trẻ em dưới 18 tuổi hoặc người mất năng lực hành vi dân sự.</w:t>
      </w:r>
    </w:p>
    <w:p w14:paraId="0DAEC6ED" w14:textId="77777777" w:rsidR="00FE600B" w:rsidRPr="00FE600B" w:rsidRDefault="00FE600B" w:rsidP="00FE600B">
      <w:pPr>
        <w:spacing w:after="120" w:line="240" w:lineRule="auto"/>
        <w:ind w:firstLine="709"/>
        <w:jc w:val="both"/>
        <w:rPr>
          <w:rFonts w:ascii="Times New Roman" w:eastAsia="Times New Roman" w:hAnsi="Times New Roman" w:cs="Times New Roman"/>
          <w:bCs/>
          <w:spacing w:val="-4"/>
          <w:sz w:val="26"/>
          <w:szCs w:val="26"/>
        </w:rPr>
      </w:pPr>
      <w:r w:rsidRPr="00FE600B">
        <w:rPr>
          <w:rFonts w:ascii="Times New Roman" w:eastAsia="Times New Roman" w:hAnsi="Times New Roman" w:cs="Times New Roman"/>
          <w:bCs/>
          <w:spacing w:val="-4"/>
          <w:sz w:val="26"/>
          <w:szCs w:val="26"/>
        </w:rPr>
        <w:t>Cơ quan nhà nước có thẩm quyền (Công an, Tòa án, Viện kiểm sát, Thanh tra...) khi có văn bản (công văn) yêu cầu chính thức.</w:t>
      </w:r>
    </w:p>
    <w:p w14:paraId="051237C9" w14:textId="77777777" w:rsidR="00FE600B" w:rsidRPr="00FE600B" w:rsidRDefault="00FE600B" w:rsidP="00FE600B">
      <w:pPr>
        <w:spacing w:after="120" w:line="240" w:lineRule="auto"/>
        <w:ind w:firstLine="709"/>
        <w:jc w:val="both"/>
        <w:rPr>
          <w:rFonts w:ascii="Times New Roman" w:eastAsia="Times New Roman" w:hAnsi="Times New Roman" w:cs="Times New Roman"/>
          <w:bCs/>
          <w:spacing w:val="-4"/>
          <w:sz w:val="26"/>
          <w:szCs w:val="26"/>
        </w:rPr>
      </w:pPr>
      <w:r w:rsidRPr="00FE600B">
        <w:rPr>
          <w:rFonts w:ascii="Times New Roman" w:eastAsia="Times New Roman" w:hAnsi="Times New Roman" w:cs="Times New Roman"/>
          <w:bCs/>
          <w:spacing w:val="-4"/>
          <w:sz w:val="26"/>
          <w:szCs w:val="26"/>
        </w:rPr>
        <w:t>Hồ sơ yêu cầu: Người yêu cầu phải cung cấp đầy đủ giấy tờ để xác minh nhân thân và tư cách pháp lý.</w:t>
      </w:r>
    </w:p>
    <w:p w14:paraId="4B02955D" w14:textId="4B5517B9" w:rsidR="00A6144E" w:rsidRDefault="00FE600B" w:rsidP="00FE600B">
      <w:pPr>
        <w:spacing w:after="120" w:line="240" w:lineRule="auto"/>
        <w:ind w:firstLine="709"/>
        <w:jc w:val="both"/>
        <w:rPr>
          <w:rFonts w:ascii="Times New Roman" w:eastAsia="Times New Roman" w:hAnsi="Times New Roman" w:cs="Times New Roman"/>
          <w:bCs/>
          <w:sz w:val="26"/>
          <w:szCs w:val="26"/>
        </w:rPr>
      </w:pPr>
      <w:r w:rsidRPr="00FE600B">
        <w:rPr>
          <w:rFonts w:ascii="Times New Roman" w:eastAsia="Times New Roman" w:hAnsi="Times New Roman" w:cs="Times New Roman"/>
          <w:bCs/>
          <w:spacing w:val="-4"/>
          <w:sz w:val="26"/>
          <w:szCs w:val="26"/>
        </w:rPr>
        <w:t>Chi phí: Người yêu cầu có trách nhiệm chi trả các chi phí liên quan đến việc sao chụp, in ấn theo quy định của bệnh viện (nếu có)</w:t>
      </w:r>
      <w:r w:rsidR="00A6144E" w:rsidRPr="00A6144E">
        <w:rPr>
          <w:rFonts w:ascii="Times New Roman" w:eastAsia="Times New Roman" w:hAnsi="Times New Roman" w:cs="Times New Roman"/>
          <w:bCs/>
          <w:sz w:val="26"/>
          <w:szCs w:val="26"/>
        </w:rPr>
        <w:t>.</w:t>
      </w:r>
    </w:p>
    <w:p w14:paraId="1DB154B5" w14:textId="053B323A" w:rsidR="00AF0F01" w:rsidRPr="002C78CE" w:rsidRDefault="00633FE3" w:rsidP="00A6144E">
      <w:pPr>
        <w:spacing w:after="120"/>
        <w:ind w:firstLine="709"/>
        <w:rPr>
          <w:rFonts w:ascii="Times New Roman" w:hAnsi="Times New Roman" w:cs="Times New Roman"/>
          <w:b/>
          <w:sz w:val="26"/>
          <w:szCs w:val="26"/>
        </w:rPr>
      </w:pPr>
      <w:r>
        <w:rPr>
          <w:rFonts w:ascii="Times New Roman" w:eastAsia="Times New Roman" w:hAnsi="Times New Roman" w:cs="Times New Roman"/>
          <w:b/>
          <w:bCs/>
          <w:sz w:val="26"/>
          <w:szCs w:val="26"/>
        </w:rPr>
        <w:t xml:space="preserve">5. </w:t>
      </w:r>
      <w:r w:rsidR="00AF0F01" w:rsidRPr="002C78CE">
        <w:rPr>
          <w:rFonts w:ascii="Times New Roman" w:hAnsi="Times New Roman" w:cs="Times New Roman"/>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56121D">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56121D">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56121D">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56121D">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56121D">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4997956C" w:rsidR="00820F1F" w:rsidRPr="006827D5" w:rsidRDefault="00DD253D" w:rsidP="0056121D">
            <w:pPr>
              <w:pStyle w:val="ListParagraph"/>
              <w:spacing w:before="0" w:after="120" w:afterAutospacing="0"/>
              <w:ind w:left="0" w:firstLine="709"/>
              <w:rPr>
                <w:b/>
                <w:sz w:val="26"/>
                <w:szCs w:val="26"/>
              </w:rPr>
            </w:pPr>
            <w:r>
              <w:rPr>
                <w:b/>
                <w:sz w:val="26"/>
                <w:szCs w:val="26"/>
              </w:rPr>
              <w:t>TCCB</w:t>
            </w:r>
          </w:p>
        </w:tc>
        <w:tc>
          <w:tcPr>
            <w:tcW w:w="7371" w:type="dxa"/>
          </w:tcPr>
          <w:p w14:paraId="04C589AB" w14:textId="45857665" w:rsidR="00820F1F" w:rsidRPr="006827D5" w:rsidRDefault="00DD253D" w:rsidP="0056121D">
            <w:pPr>
              <w:pStyle w:val="ListParagraph"/>
              <w:spacing w:before="0" w:after="120" w:afterAutospacing="0"/>
              <w:ind w:left="0" w:firstLine="709"/>
              <w:rPr>
                <w:sz w:val="26"/>
                <w:szCs w:val="26"/>
              </w:rPr>
            </w:pPr>
            <w:r>
              <w:rPr>
                <w:sz w:val="26"/>
                <w:szCs w:val="26"/>
              </w:rPr>
              <w:t xml:space="preserve">Tổ chức cán bộ </w:t>
            </w:r>
          </w:p>
        </w:tc>
      </w:tr>
      <w:tr w:rsidR="00820F1F" w:rsidRPr="006827D5" w14:paraId="6E778027" w14:textId="77777777" w:rsidTr="00E96515">
        <w:tc>
          <w:tcPr>
            <w:tcW w:w="2268" w:type="dxa"/>
          </w:tcPr>
          <w:p w14:paraId="720D34DE" w14:textId="3B615E98" w:rsidR="00820F1F" w:rsidRPr="006827D5" w:rsidRDefault="00DA10F7" w:rsidP="0056121D">
            <w:pPr>
              <w:pStyle w:val="ListParagraph"/>
              <w:spacing w:before="0" w:after="120" w:afterAutospacing="0"/>
              <w:ind w:left="0" w:firstLine="709"/>
              <w:rPr>
                <w:b/>
                <w:sz w:val="26"/>
                <w:szCs w:val="26"/>
              </w:rPr>
            </w:pPr>
            <w:r>
              <w:rPr>
                <w:b/>
                <w:sz w:val="26"/>
                <w:szCs w:val="26"/>
              </w:rPr>
              <w:lastRenderedPageBreak/>
              <w:t>CKS</w:t>
            </w:r>
          </w:p>
        </w:tc>
        <w:tc>
          <w:tcPr>
            <w:tcW w:w="7371" w:type="dxa"/>
          </w:tcPr>
          <w:p w14:paraId="7FB2190A" w14:textId="00D849AD" w:rsidR="00820F1F" w:rsidRPr="006827D5" w:rsidRDefault="00DA10F7" w:rsidP="0056121D">
            <w:pPr>
              <w:pStyle w:val="ListParagraph"/>
              <w:spacing w:before="0" w:after="120" w:afterAutospacing="0"/>
              <w:ind w:left="0" w:firstLine="709"/>
              <w:rPr>
                <w:sz w:val="26"/>
                <w:szCs w:val="26"/>
              </w:rPr>
            </w:pPr>
            <w:r>
              <w:rPr>
                <w:sz w:val="26"/>
                <w:szCs w:val="26"/>
              </w:rPr>
              <w:t>Chữ ký số</w:t>
            </w:r>
            <w:r w:rsidR="00062EB4">
              <w:rPr>
                <w:sz w:val="26"/>
                <w:szCs w:val="26"/>
              </w:rPr>
              <w:t xml:space="preserve"> </w:t>
            </w:r>
          </w:p>
        </w:tc>
      </w:tr>
      <w:tr w:rsidR="00820F1F" w:rsidRPr="006827D5" w14:paraId="7F2F25A6" w14:textId="77777777" w:rsidTr="00E96515">
        <w:tc>
          <w:tcPr>
            <w:tcW w:w="2268" w:type="dxa"/>
          </w:tcPr>
          <w:p w14:paraId="797C4B2E" w14:textId="1DF9D08C" w:rsidR="00820F1F" w:rsidRPr="006827D5" w:rsidRDefault="002321E1" w:rsidP="0056121D">
            <w:pPr>
              <w:pStyle w:val="ListParagraph"/>
              <w:spacing w:before="0" w:after="120" w:afterAutospacing="0"/>
              <w:ind w:left="0" w:firstLine="709"/>
              <w:rPr>
                <w:b/>
                <w:sz w:val="26"/>
                <w:szCs w:val="26"/>
              </w:rPr>
            </w:pPr>
            <w:r>
              <w:rPr>
                <w:b/>
                <w:sz w:val="26"/>
                <w:szCs w:val="26"/>
              </w:rPr>
              <w:t>CNTT</w:t>
            </w:r>
          </w:p>
        </w:tc>
        <w:tc>
          <w:tcPr>
            <w:tcW w:w="7371" w:type="dxa"/>
          </w:tcPr>
          <w:p w14:paraId="305D1D05" w14:textId="65324718" w:rsidR="00820F1F" w:rsidRPr="006827D5" w:rsidRDefault="002321E1" w:rsidP="0056121D">
            <w:pPr>
              <w:pStyle w:val="ListParagraph"/>
              <w:spacing w:before="0" w:after="120" w:afterAutospacing="0"/>
              <w:ind w:left="0" w:firstLine="709"/>
              <w:rPr>
                <w:sz w:val="26"/>
                <w:szCs w:val="26"/>
              </w:rPr>
            </w:pPr>
            <w:r>
              <w:rPr>
                <w:sz w:val="26"/>
                <w:szCs w:val="26"/>
              </w:rPr>
              <w:t xml:space="preserve">Công nghệ thông tin </w:t>
            </w:r>
            <w:r w:rsidR="00385AD8">
              <w:rPr>
                <w:sz w:val="26"/>
                <w:szCs w:val="26"/>
              </w:rPr>
              <w:t xml:space="preserve"> </w:t>
            </w:r>
          </w:p>
        </w:tc>
      </w:tr>
      <w:tr w:rsidR="00820F1F" w:rsidRPr="006827D5" w14:paraId="199670BC" w14:textId="77777777" w:rsidTr="00E96515">
        <w:tc>
          <w:tcPr>
            <w:tcW w:w="2268" w:type="dxa"/>
          </w:tcPr>
          <w:p w14:paraId="4EC45388" w14:textId="05E2F025" w:rsidR="00820F1F" w:rsidRPr="006827D5" w:rsidRDefault="00385AD8" w:rsidP="0056121D">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56121D">
            <w:pPr>
              <w:pStyle w:val="ListParagraph"/>
              <w:spacing w:before="0" w:after="120" w:afterAutospacing="0"/>
              <w:ind w:left="0" w:firstLine="709"/>
              <w:rPr>
                <w:sz w:val="26"/>
                <w:szCs w:val="26"/>
              </w:rPr>
            </w:pPr>
            <w:r>
              <w:rPr>
                <w:sz w:val="26"/>
                <w:szCs w:val="26"/>
              </w:rPr>
              <w:t>Kế hoạch tổng hợp</w:t>
            </w:r>
          </w:p>
        </w:tc>
      </w:tr>
    </w:tbl>
    <w:p w14:paraId="5BBF67EC" w14:textId="305546F5" w:rsidR="00AF0F01" w:rsidRDefault="00AF0F01" w:rsidP="0056121D">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0A5C8CE3" w14:textId="77777777" w:rsidR="00FE600B" w:rsidRPr="00FE600B" w:rsidRDefault="00FE600B" w:rsidP="00FE600B">
      <w:pPr>
        <w:spacing w:after="120"/>
        <w:ind w:firstLine="709"/>
        <w:jc w:val="both"/>
        <w:rPr>
          <w:rFonts w:ascii="Times New Roman" w:hAnsi="Times New Roman" w:cs="Times New Roman"/>
          <w:bCs/>
          <w:sz w:val="26"/>
          <w:szCs w:val="26"/>
        </w:rPr>
      </w:pPr>
      <w:r w:rsidRPr="00FE600B">
        <w:rPr>
          <w:rFonts w:ascii="Times New Roman" w:hAnsi="Times New Roman" w:cs="Times New Roman"/>
          <w:bCs/>
          <w:sz w:val="26"/>
          <w:szCs w:val="26"/>
        </w:rPr>
        <w:t>Luật Khám bệnh, chữa bệnh số 15/2023/QH15, đặc biệt:</w:t>
      </w:r>
    </w:p>
    <w:p w14:paraId="1B959B96" w14:textId="77777777" w:rsidR="00FE600B" w:rsidRPr="00FE600B" w:rsidRDefault="00FE600B" w:rsidP="00FE600B">
      <w:pPr>
        <w:spacing w:after="120"/>
        <w:ind w:firstLine="709"/>
        <w:jc w:val="both"/>
        <w:rPr>
          <w:rFonts w:ascii="Times New Roman" w:hAnsi="Times New Roman" w:cs="Times New Roman"/>
          <w:bCs/>
          <w:sz w:val="26"/>
          <w:szCs w:val="26"/>
        </w:rPr>
      </w:pPr>
      <w:r w:rsidRPr="00FE600B">
        <w:rPr>
          <w:rFonts w:ascii="Times New Roman" w:hAnsi="Times New Roman" w:cs="Times New Roman"/>
          <w:bCs/>
          <w:sz w:val="26"/>
          <w:szCs w:val="26"/>
        </w:rPr>
        <w:t>Điều 8: Quyền được cung cấp thông tin về hồ sơ bệnh án.</w:t>
      </w:r>
    </w:p>
    <w:p w14:paraId="557E8908" w14:textId="77777777" w:rsidR="00FE600B" w:rsidRPr="00FE600B" w:rsidRDefault="00FE600B" w:rsidP="00FE600B">
      <w:pPr>
        <w:spacing w:after="120"/>
        <w:ind w:firstLine="709"/>
        <w:jc w:val="both"/>
        <w:rPr>
          <w:rFonts w:ascii="Times New Roman" w:hAnsi="Times New Roman" w:cs="Times New Roman"/>
          <w:bCs/>
          <w:sz w:val="26"/>
          <w:szCs w:val="26"/>
        </w:rPr>
      </w:pPr>
      <w:r w:rsidRPr="00FE600B">
        <w:rPr>
          <w:rFonts w:ascii="Times New Roman" w:hAnsi="Times New Roman" w:cs="Times New Roman"/>
          <w:bCs/>
          <w:sz w:val="26"/>
          <w:szCs w:val="26"/>
        </w:rPr>
        <w:t>Điều 69: Quy định về Hồ sơ bệnh án.</w:t>
      </w:r>
    </w:p>
    <w:p w14:paraId="725BD2F1" w14:textId="77777777" w:rsidR="00FE600B" w:rsidRPr="00FE600B" w:rsidRDefault="00FE600B" w:rsidP="00FE600B">
      <w:pPr>
        <w:spacing w:after="120"/>
        <w:ind w:firstLine="709"/>
        <w:jc w:val="both"/>
        <w:rPr>
          <w:rFonts w:ascii="Times New Roman" w:hAnsi="Times New Roman" w:cs="Times New Roman"/>
          <w:bCs/>
          <w:sz w:val="26"/>
          <w:szCs w:val="26"/>
        </w:rPr>
      </w:pPr>
      <w:r w:rsidRPr="00FE600B">
        <w:rPr>
          <w:rFonts w:ascii="Times New Roman" w:hAnsi="Times New Roman" w:cs="Times New Roman"/>
          <w:bCs/>
          <w:sz w:val="26"/>
          <w:szCs w:val="26"/>
        </w:rPr>
        <w:t>Thông tư 46/2018/TT-BYT Quy định hồ sơ bệnh án điện tử.</w:t>
      </w:r>
    </w:p>
    <w:p w14:paraId="528FEB10" w14:textId="47B85BFD" w:rsidR="00DA10F7" w:rsidRPr="00DA10F7" w:rsidRDefault="00FE600B" w:rsidP="00FE600B">
      <w:pPr>
        <w:spacing w:after="120"/>
        <w:ind w:firstLine="709"/>
        <w:jc w:val="both"/>
        <w:rPr>
          <w:rFonts w:ascii="Times New Roman" w:hAnsi="Times New Roman" w:cs="Times New Roman"/>
          <w:bCs/>
          <w:sz w:val="26"/>
          <w:szCs w:val="26"/>
        </w:rPr>
      </w:pPr>
      <w:r w:rsidRPr="00FE600B">
        <w:rPr>
          <w:rFonts w:ascii="Times New Roman" w:hAnsi="Times New Roman" w:cs="Times New Roman"/>
          <w:bCs/>
          <w:sz w:val="26"/>
          <w:szCs w:val="26"/>
        </w:rPr>
        <w:t>Các quy định của pháp luật về bảo vệ thông tin cá nhân và lưu trữ</w:t>
      </w:r>
      <w:r w:rsidR="00DA10F7" w:rsidRPr="00DA10F7">
        <w:rPr>
          <w:rFonts w:ascii="Times New Roman" w:hAnsi="Times New Roman" w:cs="Times New Roman"/>
          <w:bCs/>
          <w:sz w:val="26"/>
          <w:szCs w:val="26"/>
        </w:rPr>
        <w:t>.</w:t>
      </w:r>
    </w:p>
    <w:p w14:paraId="58CF5B90" w14:textId="0B40D15C" w:rsidR="00755A8B" w:rsidRPr="0010108C" w:rsidRDefault="00AF0F01" w:rsidP="00FB1E37">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1559"/>
        <w:gridCol w:w="6622"/>
      </w:tblGrid>
      <w:tr w:rsidR="00AF0F01" w:rsidRPr="006827D5" w14:paraId="0D365C3F" w14:textId="77777777" w:rsidTr="00DD253D">
        <w:trPr>
          <w:trHeight w:val="386"/>
          <w:jc w:val="center"/>
        </w:trPr>
        <w:tc>
          <w:tcPr>
            <w:tcW w:w="704" w:type="dxa"/>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1418" w:type="dxa"/>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6622" w:type="dxa"/>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91F22" w:rsidRPr="006827D5" w14:paraId="39492846" w14:textId="77777777" w:rsidTr="00DD253D">
        <w:trPr>
          <w:trHeight w:val="386"/>
          <w:jc w:val="center"/>
        </w:trPr>
        <w:tc>
          <w:tcPr>
            <w:tcW w:w="704" w:type="dxa"/>
            <w:vAlign w:val="center"/>
          </w:tcPr>
          <w:p w14:paraId="3E650A48" w14:textId="4A4936A2"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1</w:t>
            </w:r>
          </w:p>
        </w:tc>
        <w:tc>
          <w:tcPr>
            <w:tcW w:w="1418" w:type="dxa"/>
            <w:vAlign w:val="center"/>
          </w:tcPr>
          <w:p w14:paraId="45484878" w14:textId="15BE6C61" w:rsidR="00A91F22" w:rsidRPr="006827D5" w:rsidRDefault="00FE600B" w:rsidP="00A91F22">
            <w:pPr>
              <w:spacing w:after="120"/>
              <w:jc w:val="center"/>
              <w:rPr>
                <w:rFonts w:ascii="Times New Roman" w:hAnsi="Times New Roman"/>
                <w:b/>
                <w:bCs/>
                <w:sz w:val="26"/>
                <w:szCs w:val="26"/>
              </w:rPr>
            </w:pPr>
            <w:r w:rsidRPr="00FE600B">
              <w:rPr>
                <w:rFonts w:ascii="Times New Roman" w:hAnsi="Times New Roman"/>
                <w:sz w:val="26"/>
                <w:szCs w:val="26"/>
              </w:rPr>
              <w:t>Bước 1: Tiếp nhận yêu cầu</w:t>
            </w:r>
          </w:p>
        </w:tc>
        <w:tc>
          <w:tcPr>
            <w:tcW w:w="1559" w:type="dxa"/>
            <w:vAlign w:val="center"/>
          </w:tcPr>
          <w:p w14:paraId="0110F50C" w14:textId="7E5EF7FA" w:rsidR="00A91F22" w:rsidRPr="002321E1" w:rsidRDefault="00DA10F7" w:rsidP="00A91F22">
            <w:pPr>
              <w:spacing w:after="120"/>
              <w:jc w:val="center"/>
              <w:rPr>
                <w:rFonts w:ascii="Times New Roman" w:hAnsi="Times New Roman"/>
                <w:bCs/>
                <w:sz w:val="26"/>
                <w:szCs w:val="26"/>
              </w:rPr>
            </w:pPr>
            <w:r>
              <w:rPr>
                <w:rFonts w:ascii="Times New Roman" w:hAnsi="Times New Roman"/>
                <w:bCs/>
                <w:sz w:val="26"/>
                <w:szCs w:val="26"/>
              </w:rPr>
              <w:t>KHTH</w:t>
            </w:r>
          </w:p>
        </w:tc>
        <w:tc>
          <w:tcPr>
            <w:tcW w:w="6622" w:type="dxa"/>
            <w:vAlign w:val="center"/>
          </w:tcPr>
          <w:p w14:paraId="7DB34E19"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Nộp một bộ hồ sơ gồm:</w:t>
            </w:r>
          </w:p>
          <w:p w14:paraId="62C81D3A"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Đơn đề nghị trích sao/sao chụp HSBA (theo mẫu của bệnh viện - xem Phụ lục).</w:t>
            </w:r>
          </w:p>
          <w:p w14:paraId="3216158F"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Giấy tờ tùy thân có ảnh (CCCD/Hộ chiếu) của người yêu cầu (bản gốc để đối chiếu và bản photo).</w:t>
            </w:r>
          </w:p>
          <w:p w14:paraId="1445E079"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Giấy tờ chứng minh mối quan hệ (Giấy khai sinh, Sổ hộ khẩu...) nếu là người nhà.</w:t>
            </w:r>
          </w:p>
          <w:p w14:paraId="57C14D69"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Giấy ủy quyền được công chứng/chứng thực hợp lệ (nếu là người được ủy quyền).</w:t>
            </w:r>
          </w:p>
          <w:p w14:paraId="2DC38B9D"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Nhân viên tiếp nhận kiểm tra hồ sơ:</w:t>
            </w:r>
          </w:p>
          <w:p w14:paraId="41CFD10A"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Nếu hợp lệ: Viết Giấy hẹn trả kết quả (thời gian xử lý thường là 3-5 ngày làm việc).</w:t>
            </w:r>
          </w:p>
          <w:p w14:paraId="5C933FA7"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Nếu không hợp lệ: Hướng dẫn người yêu cầu bổ sung.</w:t>
            </w:r>
          </w:p>
          <w:p w14:paraId="02956B7C" w14:textId="17FDCD66" w:rsidR="00A91F22" w:rsidRPr="006827D5" w:rsidRDefault="00FE600B" w:rsidP="00FE600B">
            <w:pPr>
              <w:spacing w:after="120"/>
              <w:ind w:firstLine="179"/>
              <w:rPr>
                <w:rFonts w:ascii="Times New Roman" w:hAnsi="Times New Roman"/>
                <w:b/>
                <w:sz w:val="26"/>
                <w:szCs w:val="26"/>
              </w:rPr>
            </w:pPr>
            <w:r w:rsidRPr="00FE600B">
              <w:rPr>
                <w:rFonts w:ascii="Times New Roman" w:hAnsi="Times New Roman"/>
                <w:bCs/>
                <w:sz w:val="26"/>
                <w:szCs w:val="26"/>
              </w:rPr>
              <w:t>Yêu cầu được chuyển đến Phòng Kế hoạch Tổng hợp (bộ phận Lưu trữ).</w:t>
            </w:r>
          </w:p>
        </w:tc>
      </w:tr>
      <w:tr w:rsidR="00A91F22" w:rsidRPr="006827D5" w14:paraId="7FF14AA1" w14:textId="77777777" w:rsidTr="00DD253D">
        <w:trPr>
          <w:trHeight w:val="386"/>
          <w:jc w:val="center"/>
        </w:trPr>
        <w:tc>
          <w:tcPr>
            <w:tcW w:w="704" w:type="dxa"/>
            <w:vAlign w:val="center"/>
          </w:tcPr>
          <w:p w14:paraId="051569FE" w14:textId="3FC02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2</w:t>
            </w:r>
          </w:p>
        </w:tc>
        <w:tc>
          <w:tcPr>
            <w:tcW w:w="1418" w:type="dxa"/>
            <w:vAlign w:val="center"/>
          </w:tcPr>
          <w:p w14:paraId="218FF5CA" w14:textId="0F8383EC" w:rsidR="00A91F22" w:rsidRPr="00A91F22" w:rsidRDefault="00FE600B" w:rsidP="00A91F22">
            <w:pPr>
              <w:spacing w:after="120"/>
              <w:jc w:val="center"/>
              <w:rPr>
                <w:rFonts w:ascii="Times New Roman" w:hAnsi="Times New Roman"/>
                <w:sz w:val="26"/>
                <w:szCs w:val="26"/>
              </w:rPr>
            </w:pPr>
            <w:r w:rsidRPr="00FE600B">
              <w:rPr>
                <w:rFonts w:ascii="Times New Roman" w:hAnsi="Times New Roman"/>
                <w:sz w:val="26"/>
                <w:szCs w:val="26"/>
              </w:rPr>
              <w:t>Bước 2: Tra cứu và Chuẩn bị hồ sơ gốc</w:t>
            </w:r>
          </w:p>
        </w:tc>
        <w:tc>
          <w:tcPr>
            <w:tcW w:w="1559" w:type="dxa"/>
            <w:vAlign w:val="center"/>
          </w:tcPr>
          <w:p w14:paraId="2AD508EC" w14:textId="38FC3432" w:rsidR="00A91F22" w:rsidRPr="002321E1" w:rsidRDefault="00FE600B" w:rsidP="00A91F22">
            <w:pPr>
              <w:spacing w:after="120"/>
              <w:jc w:val="center"/>
              <w:rPr>
                <w:rFonts w:ascii="Times New Roman" w:hAnsi="Times New Roman"/>
                <w:bCs/>
                <w:sz w:val="26"/>
                <w:szCs w:val="26"/>
              </w:rPr>
            </w:pPr>
            <w:r w:rsidRPr="00FE600B">
              <w:rPr>
                <w:rFonts w:ascii="Times New Roman" w:hAnsi="Times New Roman"/>
                <w:bCs/>
                <w:sz w:val="26"/>
                <w:szCs w:val="26"/>
              </w:rPr>
              <w:t>Tại Phòng KHTH - Lưu trữ</w:t>
            </w:r>
          </w:p>
        </w:tc>
        <w:tc>
          <w:tcPr>
            <w:tcW w:w="6622" w:type="dxa"/>
            <w:vAlign w:val="center"/>
          </w:tcPr>
          <w:p w14:paraId="7BFFE7E6"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Nhân viên lưu trữ nhận yêu cầu.</w:t>
            </w:r>
          </w:p>
          <w:p w14:paraId="23706E4C"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Tiến hành tra cứu để tìm hồ sơ bệnh án gốc:</w:t>
            </w:r>
          </w:p>
          <w:p w14:paraId="2B442A4F"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Đối với BAĐT: Tìm kiếm trên hệ thống phần mềm theo mã bệnh nhân hoặc thông tin hành chính.</w:t>
            </w:r>
          </w:p>
          <w:p w14:paraId="7117E439"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Đối với bệnh án giấy: Tra cứu sổ sách, tìm vị trí và lấy hồ sơ từ kho lưu trữ.</w:t>
            </w:r>
          </w:p>
          <w:p w14:paraId="49C40499" w14:textId="3C9B6282" w:rsidR="00A91F22" w:rsidRPr="00A91F22"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Đối chiếu thông tin trên đơn đề nghị với hồ sơ gốc để đảm bảo chính xác.</w:t>
            </w:r>
          </w:p>
        </w:tc>
      </w:tr>
      <w:tr w:rsidR="00A91F22" w:rsidRPr="006827D5" w14:paraId="3A67E73B" w14:textId="77777777" w:rsidTr="00D84B35">
        <w:trPr>
          <w:trHeight w:val="386"/>
          <w:jc w:val="center"/>
        </w:trPr>
        <w:tc>
          <w:tcPr>
            <w:tcW w:w="704" w:type="dxa"/>
            <w:vAlign w:val="center"/>
          </w:tcPr>
          <w:p w14:paraId="7B1C29DA" w14:textId="47C3DB48"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lastRenderedPageBreak/>
              <w:t>3</w:t>
            </w:r>
          </w:p>
        </w:tc>
        <w:tc>
          <w:tcPr>
            <w:tcW w:w="1418" w:type="dxa"/>
            <w:vAlign w:val="center"/>
          </w:tcPr>
          <w:p w14:paraId="027E9160" w14:textId="1A48E02D" w:rsidR="00A91F22" w:rsidRPr="00A91F22" w:rsidRDefault="00FE600B" w:rsidP="00D84B35">
            <w:pPr>
              <w:spacing w:after="120"/>
              <w:jc w:val="center"/>
              <w:rPr>
                <w:rFonts w:ascii="Times New Roman" w:hAnsi="Times New Roman"/>
                <w:sz w:val="26"/>
                <w:szCs w:val="26"/>
              </w:rPr>
            </w:pPr>
            <w:r w:rsidRPr="00FE600B">
              <w:rPr>
                <w:rFonts w:ascii="Times New Roman" w:hAnsi="Times New Roman"/>
                <w:sz w:val="26"/>
                <w:szCs w:val="26"/>
              </w:rPr>
              <w:t>Bước 3: Thực hiện Sao chụp/Trích sao</w:t>
            </w:r>
          </w:p>
        </w:tc>
        <w:tc>
          <w:tcPr>
            <w:tcW w:w="1559" w:type="dxa"/>
            <w:vAlign w:val="center"/>
          </w:tcPr>
          <w:p w14:paraId="4C9BC90B" w14:textId="00462071" w:rsidR="00A91F22" w:rsidRPr="002321E1" w:rsidRDefault="00FE600B" w:rsidP="00D84B35">
            <w:pPr>
              <w:spacing w:after="120"/>
              <w:jc w:val="center"/>
              <w:rPr>
                <w:rFonts w:ascii="Times New Roman" w:hAnsi="Times New Roman"/>
                <w:bCs/>
                <w:sz w:val="26"/>
                <w:szCs w:val="26"/>
              </w:rPr>
            </w:pPr>
            <w:r>
              <w:rPr>
                <w:rFonts w:ascii="Times New Roman" w:hAnsi="Times New Roman"/>
                <w:bCs/>
                <w:sz w:val="26"/>
                <w:szCs w:val="26"/>
              </w:rPr>
              <w:t>KHTH</w:t>
            </w:r>
          </w:p>
        </w:tc>
        <w:tc>
          <w:tcPr>
            <w:tcW w:w="6622" w:type="dxa"/>
          </w:tcPr>
          <w:p w14:paraId="1A26E789" w14:textId="77777777" w:rsidR="00FE600B" w:rsidRPr="00FE600B" w:rsidRDefault="00FE600B" w:rsidP="00FE600B">
            <w:pPr>
              <w:spacing w:after="0"/>
              <w:ind w:firstLine="179"/>
              <w:jc w:val="both"/>
              <w:rPr>
                <w:rFonts w:ascii="Times New Roman" w:hAnsi="Times New Roman"/>
                <w:sz w:val="26"/>
                <w:szCs w:val="26"/>
              </w:rPr>
            </w:pPr>
            <w:r w:rsidRPr="00FE600B">
              <w:rPr>
                <w:rFonts w:ascii="Times New Roman" w:hAnsi="Times New Roman"/>
                <w:sz w:val="26"/>
                <w:szCs w:val="26"/>
              </w:rPr>
              <w:t>Một nhân viên được phân công chịu trách nhiệm thực hiện việc sao chụp để đảm bảo bảo mật.</w:t>
            </w:r>
          </w:p>
          <w:p w14:paraId="618D2C03" w14:textId="77777777" w:rsidR="00FE600B" w:rsidRPr="00FE600B" w:rsidRDefault="00FE600B" w:rsidP="00FE600B">
            <w:pPr>
              <w:spacing w:after="0"/>
              <w:ind w:firstLine="179"/>
              <w:jc w:val="both"/>
              <w:rPr>
                <w:rFonts w:ascii="Times New Roman" w:hAnsi="Times New Roman"/>
                <w:sz w:val="26"/>
                <w:szCs w:val="26"/>
              </w:rPr>
            </w:pPr>
            <w:r w:rsidRPr="00FE600B">
              <w:rPr>
                <w:rFonts w:ascii="Times New Roman" w:hAnsi="Times New Roman"/>
                <w:sz w:val="26"/>
                <w:szCs w:val="26"/>
              </w:rPr>
              <w:t>Sao chụp toàn bộ: Photocopy toàn bộ các giấy tờ có trong hồ sơ bệnh án giấy, hoặc in toàn bộ các biểu mẫu từ BAĐT.</w:t>
            </w:r>
          </w:p>
          <w:p w14:paraId="0F7C9B8B" w14:textId="7FDE6699" w:rsidR="00DA10F7" w:rsidRPr="00DA10F7" w:rsidRDefault="00FE600B" w:rsidP="00FE600B">
            <w:pPr>
              <w:spacing w:after="0"/>
              <w:ind w:firstLine="179"/>
              <w:jc w:val="both"/>
              <w:rPr>
                <w:rFonts w:ascii="Times New Roman" w:hAnsi="Times New Roman"/>
                <w:sz w:val="26"/>
                <w:szCs w:val="26"/>
              </w:rPr>
            </w:pPr>
            <w:r w:rsidRPr="00FE600B">
              <w:rPr>
                <w:rFonts w:ascii="Times New Roman" w:hAnsi="Times New Roman"/>
                <w:sz w:val="26"/>
                <w:szCs w:val="26"/>
              </w:rPr>
              <w:t>Trích sao một phần: Chỉ sao chụp/in những tài liệu cụ thể mà người yêu cầu đã nêu trong đơn (VD: chỉ cần Tóm tắt bệnh án, Phiếu phẫu thuật, kết quả xét nghiệm...).</w:t>
            </w:r>
          </w:p>
        </w:tc>
      </w:tr>
      <w:tr w:rsidR="00A91F22" w:rsidRPr="006827D5" w14:paraId="51979A4A" w14:textId="77777777" w:rsidTr="006C3F29">
        <w:trPr>
          <w:trHeight w:val="1177"/>
          <w:jc w:val="center"/>
        </w:trPr>
        <w:tc>
          <w:tcPr>
            <w:tcW w:w="704" w:type="dxa"/>
            <w:vAlign w:val="center"/>
          </w:tcPr>
          <w:p w14:paraId="78243AA7" w14:textId="01AF93C0" w:rsidR="00A91F22" w:rsidRPr="006827D5" w:rsidRDefault="00DD253D" w:rsidP="00A91F22">
            <w:pPr>
              <w:spacing w:after="120"/>
              <w:jc w:val="center"/>
              <w:rPr>
                <w:rFonts w:ascii="Times New Roman" w:hAnsi="Times New Roman"/>
                <w:b/>
                <w:bCs/>
                <w:sz w:val="26"/>
                <w:szCs w:val="26"/>
              </w:rPr>
            </w:pPr>
            <w:r>
              <w:rPr>
                <w:rFonts w:ascii="Times New Roman" w:hAnsi="Times New Roman"/>
                <w:b/>
                <w:bCs/>
                <w:sz w:val="26"/>
                <w:szCs w:val="26"/>
              </w:rPr>
              <w:t>4</w:t>
            </w:r>
          </w:p>
        </w:tc>
        <w:tc>
          <w:tcPr>
            <w:tcW w:w="1418" w:type="dxa"/>
            <w:vAlign w:val="center"/>
          </w:tcPr>
          <w:p w14:paraId="20EB03D2" w14:textId="63FBC841" w:rsidR="00A91F22" w:rsidRPr="00A91F22" w:rsidRDefault="00FE600B" w:rsidP="00D84B35">
            <w:pPr>
              <w:spacing w:after="120"/>
              <w:jc w:val="center"/>
              <w:rPr>
                <w:rFonts w:ascii="Times New Roman" w:hAnsi="Times New Roman"/>
                <w:sz w:val="26"/>
                <w:szCs w:val="26"/>
              </w:rPr>
            </w:pPr>
            <w:r w:rsidRPr="00FE600B">
              <w:rPr>
                <w:rFonts w:ascii="Times New Roman" w:hAnsi="Times New Roman"/>
                <w:sz w:val="26"/>
                <w:szCs w:val="26"/>
              </w:rPr>
              <w:t>Bước 4: Xác thực và Đóng dấu</w:t>
            </w:r>
          </w:p>
        </w:tc>
        <w:tc>
          <w:tcPr>
            <w:tcW w:w="1559" w:type="dxa"/>
            <w:vAlign w:val="center"/>
          </w:tcPr>
          <w:p w14:paraId="72FE448F" w14:textId="7249B578" w:rsidR="00A91F22" w:rsidRPr="002321E1" w:rsidRDefault="00FE600B" w:rsidP="00D84B35">
            <w:pPr>
              <w:spacing w:after="120"/>
              <w:jc w:val="center"/>
              <w:rPr>
                <w:rFonts w:ascii="Times New Roman" w:hAnsi="Times New Roman"/>
                <w:bCs/>
                <w:sz w:val="26"/>
                <w:szCs w:val="26"/>
              </w:rPr>
            </w:pPr>
            <w:r>
              <w:rPr>
                <w:rFonts w:ascii="Times New Roman" w:hAnsi="Times New Roman"/>
                <w:bCs/>
                <w:sz w:val="26"/>
                <w:szCs w:val="26"/>
              </w:rPr>
              <w:t>KHTH</w:t>
            </w:r>
          </w:p>
        </w:tc>
        <w:tc>
          <w:tcPr>
            <w:tcW w:w="6622" w:type="dxa"/>
          </w:tcPr>
          <w:p w14:paraId="55DF0D46"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Sau khi đã có bản sao, nhân viên thực hiện các bước xác thực:</w:t>
            </w:r>
          </w:p>
          <w:p w14:paraId="690D2625"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Đối chiếu lại lần cuối giữa bản sao và bản gốc.</w:t>
            </w:r>
          </w:p>
          <w:p w14:paraId="387D52FA"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Đóng dấu "SAO TỪ SỔ GỐC" hoặc "SAO Y BẢN CHÍNH" lên trang đầu của mỗi loại giấy tờ trong bản sao.</w:t>
            </w:r>
          </w:p>
          <w:p w14:paraId="3AE50C20" w14:textId="77777777" w:rsidR="00FE600B" w:rsidRPr="00FE600B" w:rsidRDefault="00FE600B" w:rsidP="00FE600B">
            <w:pPr>
              <w:spacing w:after="0"/>
              <w:ind w:firstLine="179"/>
              <w:jc w:val="both"/>
              <w:rPr>
                <w:rFonts w:ascii="Times New Roman" w:hAnsi="Times New Roman"/>
                <w:bCs/>
                <w:sz w:val="26"/>
                <w:szCs w:val="26"/>
              </w:rPr>
            </w:pPr>
            <w:r w:rsidRPr="00FE600B">
              <w:rPr>
                <w:rFonts w:ascii="Times New Roman" w:hAnsi="Times New Roman"/>
                <w:bCs/>
                <w:sz w:val="26"/>
                <w:szCs w:val="26"/>
              </w:rPr>
              <w:t>Trình Lãnh đạo Phòng KHTH hoặc người được Giám đốc ủy quyền ký tên và ghi rõ họ tên vào phần xác thực.</w:t>
            </w:r>
          </w:p>
          <w:p w14:paraId="1F9927C6" w14:textId="000EF029" w:rsidR="00A91F22" w:rsidRPr="00A91F22" w:rsidRDefault="00FE600B" w:rsidP="00FE600B">
            <w:pPr>
              <w:spacing w:after="0"/>
              <w:ind w:firstLine="179"/>
              <w:jc w:val="both"/>
              <w:rPr>
                <w:rFonts w:ascii="Times New Roman" w:hAnsi="Times New Roman"/>
                <w:sz w:val="26"/>
                <w:szCs w:val="26"/>
              </w:rPr>
            </w:pPr>
            <w:r w:rsidRPr="00FE600B">
              <w:rPr>
                <w:rFonts w:ascii="Times New Roman" w:hAnsi="Times New Roman"/>
                <w:bCs/>
                <w:sz w:val="26"/>
                <w:szCs w:val="26"/>
              </w:rPr>
              <w:t>Trình bộ phận văn thư đóng dấu tròn của Bệnh viện giáp lai lên tất cả các trang của bản sao (để tránh bị thay đổi, thêm bớt) và đóng dấu tròn vào chữ ký của người có thẩm quyền.</w:t>
            </w:r>
          </w:p>
        </w:tc>
      </w:tr>
      <w:tr w:rsidR="00A91F22" w:rsidRPr="006827D5" w14:paraId="76FA7279" w14:textId="77777777" w:rsidTr="00D84B35">
        <w:trPr>
          <w:trHeight w:val="743"/>
          <w:jc w:val="center"/>
        </w:trPr>
        <w:tc>
          <w:tcPr>
            <w:tcW w:w="704" w:type="dxa"/>
            <w:vAlign w:val="center"/>
          </w:tcPr>
          <w:p w14:paraId="2CBF6C49" w14:textId="392CAB2C" w:rsidR="00A91F22" w:rsidRDefault="00DD253D" w:rsidP="00A91F22">
            <w:pPr>
              <w:spacing w:after="120"/>
              <w:jc w:val="center"/>
              <w:rPr>
                <w:rFonts w:ascii="Times New Roman" w:hAnsi="Times New Roman"/>
                <w:sz w:val="26"/>
                <w:szCs w:val="26"/>
              </w:rPr>
            </w:pPr>
            <w:r>
              <w:rPr>
                <w:rFonts w:ascii="Times New Roman" w:hAnsi="Times New Roman"/>
                <w:sz w:val="26"/>
                <w:szCs w:val="26"/>
              </w:rPr>
              <w:t>5</w:t>
            </w:r>
          </w:p>
        </w:tc>
        <w:tc>
          <w:tcPr>
            <w:tcW w:w="1418" w:type="dxa"/>
            <w:vAlign w:val="center"/>
          </w:tcPr>
          <w:p w14:paraId="46A9EB62" w14:textId="0EA6793C" w:rsidR="00A91F22" w:rsidRPr="00D01332" w:rsidRDefault="00FE600B" w:rsidP="00D84B35">
            <w:pPr>
              <w:spacing w:after="120"/>
              <w:jc w:val="center"/>
              <w:rPr>
                <w:rFonts w:ascii="Times New Roman" w:hAnsi="Times New Roman"/>
                <w:sz w:val="26"/>
                <w:szCs w:val="26"/>
              </w:rPr>
            </w:pPr>
            <w:r w:rsidRPr="00FE600B">
              <w:rPr>
                <w:rFonts w:ascii="Times New Roman" w:hAnsi="Times New Roman"/>
                <w:sz w:val="26"/>
                <w:szCs w:val="26"/>
              </w:rPr>
              <w:t>Bước 5: Bàn giao kết quả và Lưu hồ sơ</w:t>
            </w:r>
          </w:p>
        </w:tc>
        <w:tc>
          <w:tcPr>
            <w:tcW w:w="1559" w:type="dxa"/>
            <w:vAlign w:val="center"/>
          </w:tcPr>
          <w:p w14:paraId="7FB7F7A6" w14:textId="7762A756" w:rsidR="00A91F22" w:rsidRPr="003C446F" w:rsidRDefault="00FE600B" w:rsidP="00D84B35">
            <w:pPr>
              <w:spacing w:after="120"/>
              <w:jc w:val="center"/>
              <w:rPr>
                <w:rFonts w:ascii="Times New Roman" w:eastAsia="Calibri" w:hAnsi="Times New Roman"/>
                <w:sz w:val="26"/>
                <w:szCs w:val="26"/>
              </w:rPr>
            </w:pPr>
            <w:r>
              <w:rPr>
                <w:rFonts w:ascii="Times New Roman" w:eastAsia="Calibri" w:hAnsi="Times New Roman"/>
                <w:sz w:val="26"/>
                <w:szCs w:val="26"/>
              </w:rPr>
              <w:t>KHTH</w:t>
            </w:r>
          </w:p>
        </w:tc>
        <w:tc>
          <w:tcPr>
            <w:tcW w:w="6622" w:type="dxa"/>
            <w:vAlign w:val="center"/>
          </w:tcPr>
          <w:p w14:paraId="0473EAAC" w14:textId="77777777" w:rsidR="00FE600B" w:rsidRPr="00FE600B" w:rsidRDefault="00FE600B" w:rsidP="00FE600B">
            <w:pPr>
              <w:spacing w:after="0"/>
              <w:ind w:firstLine="177"/>
              <w:jc w:val="both"/>
              <w:rPr>
                <w:rFonts w:ascii="Times New Roman" w:hAnsi="Times New Roman"/>
                <w:bCs/>
                <w:sz w:val="26"/>
                <w:szCs w:val="26"/>
              </w:rPr>
            </w:pPr>
            <w:r w:rsidRPr="00FE600B">
              <w:rPr>
                <w:rFonts w:ascii="Times New Roman" w:hAnsi="Times New Roman"/>
                <w:bCs/>
                <w:sz w:val="26"/>
                <w:szCs w:val="26"/>
              </w:rPr>
              <w:t>Đến ngày hẹn, người yêu cầu mang Giấy hẹn và giấy tờ tùy thân đến nhận.</w:t>
            </w:r>
          </w:p>
          <w:p w14:paraId="6DFE7D15" w14:textId="77777777" w:rsidR="00FE600B" w:rsidRPr="00FE600B" w:rsidRDefault="00FE600B" w:rsidP="00FE600B">
            <w:pPr>
              <w:spacing w:after="0"/>
              <w:ind w:firstLine="177"/>
              <w:jc w:val="both"/>
              <w:rPr>
                <w:rFonts w:ascii="Times New Roman" w:hAnsi="Times New Roman"/>
                <w:bCs/>
                <w:sz w:val="26"/>
                <w:szCs w:val="26"/>
              </w:rPr>
            </w:pPr>
            <w:r w:rsidRPr="00FE600B">
              <w:rPr>
                <w:rFonts w:ascii="Times New Roman" w:hAnsi="Times New Roman"/>
                <w:bCs/>
                <w:sz w:val="26"/>
                <w:szCs w:val="26"/>
              </w:rPr>
              <w:t>Nhân viên bàn giao yêu cầu người nhận kiểm tra lại thông tin, số lượng trang.</w:t>
            </w:r>
          </w:p>
          <w:p w14:paraId="57117C19" w14:textId="77777777" w:rsidR="00FE600B" w:rsidRPr="00FE600B" w:rsidRDefault="00FE600B" w:rsidP="00FE600B">
            <w:pPr>
              <w:spacing w:after="0"/>
              <w:ind w:firstLine="177"/>
              <w:jc w:val="both"/>
              <w:rPr>
                <w:rFonts w:ascii="Times New Roman" w:hAnsi="Times New Roman"/>
                <w:bCs/>
                <w:sz w:val="26"/>
                <w:szCs w:val="26"/>
              </w:rPr>
            </w:pPr>
            <w:r w:rsidRPr="00FE600B">
              <w:rPr>
                <w:rFonts w:ascii="Times New Roman" w:hAnsi="Times New Roman"/>
                <w:bCs/>
                <w:sz w:val="26"/>
                <w:szCs w:val="26"/>
              </w:rPr>
              <w:t>Người nhận ký tên vào Sổ giao nhận hồ sơ hoặc Biên bản bàn giao.</w:t>
            </w:r>
          </w:p>
          <w:p w14:paraId="4FA48E78" w14:textId="54D2B375" w:rsidR="00A91F22" w:rsidRPr="003C446F" w:rsidRDefault="00FE600B" w:rsidP="00FE600B">
            <w:pPr>
              <w:spacing w:after="0"/>
              <w:ind w:firstLine="177"/>
              <w:jc w:val="both"/>
              <w:rPr>
                <w:rFonts w:ascii="Times New Roman" w:hAnsi="Times New Roman"/>
                <w:bCs/>
                <w:sz w:val="26"/>
                <w:szCs w:val="26"/>
              </w:rPr>
            </w:pPr>
            <w:r w:rsidRPr="00FE600B">
              <w:rPr>
                <w:rFonts w:ascii="Times New Roman" w:hAnsi="Times New Roman"/>
                <w:bCs/>
                <w:sz w:val="26"/>
                <w:szCs w:val="26"/>
              </w:rPr>
              <w:t>Lưu trữ: Đơn đề nghị gốc và các giấy tờ liên quan của người yêu cầu được lưu lại tại Phòng KHTH để làm bằng chứng cho việc đã cấp bản sao.</w:t>
            </w:r>
          </w:p>
        </w:tc>
      </w:tr>
    </w:tbl>
    <w:p w14:paraId="64940B79" w14:textId="77777777" w:rsidR="00FE600B" w:rsidRDefault="00FE600B" w:rsidP="00FE600B">
      <w:pPr>
        <w:spacing w:after="0"/>
        <w:ind w:firstLine="709"/>
        <w:jc w:val="center"/>
        <w:rPr>
          <w:rFonts w:ascii="Times New Roman" w:hAnsi="Times New Roman" w:cs="Times New Roman"/>
          <w:sz w:val="26"/>
          <w:szCs w:val="26"/>
        </w:rPr>
      </w:pPr>
    </w:p>
    <w:p w14:paraId="09051FF6" w14:textId="77777777" w:rsidR="00FE600B" w:rsidRDefault="00FE600B" w:rsidP="00FE600B">
      <w:pPr>
        <w:spacing w:after="0"/>
        <w:ind w:firstLine="709"/>
        <w:jc w:val="center"/>
        <w:rPr>
          <w:rFonts w:ascii="Times New Roman" w:hAnsi="Times New Roman" w:cs="Times New Roman"/>
          <w:sz w:val="26"/>
          <w:szCs w:val="26"/>
        </w:rPr>
      </w:pPr>
    </w:p>
    <w:p w14:paraId="5490E17C" w14:textId="77777777" w:rsidR="00FE600B" w:rsidRDefault="00FE600B" w:rsidP="00FE600B">
      <w:pPr>
        <w:spacing w:after="0"/>
        <w:ind w:firstLine="709"/>
        <w:jc w:val="center"/>
        <w:rPr>
          <w:rFonts w:ascii="Times New Roman" w:hAnsi="Times New Roman" w:cs="Times New Roman"/>
          <w:sz w:val="26"/>
          <w:szCs w:val="26"/>
        </w:rPr>
      </w:pPr>
    </w:p>
    <w:p w14:paraId="5E240E99" w14:textId="77777777" w:rsidR="00FE600B" w:rsidRDefault="00FE600B" w:rsidP="00FE600B">
      <w:pPr>
        <w:spacing w:after="0"/>
        <w:ind w:firstLine="709"/>
        <w:jc w:val="center"/>
        <w:rPr>
          <w:rFonts w:ascii="Times New Roman" w:hAnsi="Times New Roman" w:cs="Times New Roman"/>
          <w:sz w:val="26"/>
          <w:szCs w:val="26"/>
        </w:rPr>
      </w:pPr>
    </w:p>
    <w:p w14:paraId="4128CB75" w14:textId="77777777" w:rsidR="00FE600B" w:rsidRDefault="00FE600B" w:rsidP="00FE600B">
      <w:pPr>
        <w:spacing w:after="0"/>
        <w:ind w:firstLine="709"/>
        <w:jc w:val="center"/>
        <w:rPr>
          <w:rFonts w:ascii="Times New Roman" w:hAnsi="Times New Roman" w:cs="Times New Roman"/>
          <w:sz w:val="26"/>
          <w:szCs w:val="26"/>
        </w:rPr>
      </w:pPr>
    </w:p>
    <w:p w14:paraId="352E2C47" w14:textId="77777777" w:rsidR="00FE600B" w:rsidRDefault="00FE600B" w:rsidP="00FE600B">
      <w:pPr>
        <w:spacing w:after="0"/>
        <w:ind w:firstLine="709"/>
        <w:jc w:val="center"/>
        <w:rPr>
          <w:rFonts w:ascii="Times New Roman" w:hAnsi="Times New Roman" w:cs="Times New Roman"/>
          <w:sz w:val="26"/>
          <w:szCs w:val="26"/>
        </w:rPr>
      </w:pPr>
    </w:p>
    <w:p w14:paraId="19711F1D" w14:textId="77777777" w:rsidR="00FE600B" w:rsidRDefault="00FE600B" w:rsidP="00FE600B">
      <w:pPr>
        <w:spacing w:after="0"/>
        <w:ind w:firstLine="709"/>
        <w:jc w:val="center"/>
        <w:rPr>
          <w:rFonts w:ascii="Times New Roman" w:hAnsi="Times New Roman" w:cs="Times New Roman"/>
          <w:sz w:val="26"/>
          <w:szCs w:val="26"/>
        </w:rPr>
      </w:pPr>
    </w:p>
    <w:p w14:paraId="1A2A9031" w14:textId="77777777" w:rsidR="00FE600B" w:rsidRDefault="00FE600B" w:rsidP="00FE600B">
      <w:pPr>
        <w:spacing w:after="0"/>
        <w:ind w:firstLine="709"/>
        <w:jc w:val="center"/>
        <w:rPr>
          <w:rFonts w:ascii="Times New Roman" w:hAnsi="Times New Roman" w:cs="Times New Roman"/>
          <w:sz w:val="26"/>
          <w:szCs w:val="26"/>
        </w:rPr>
      </w:pPr>
    </w:p>
    <w:p w14:paraId="5368FCB4" w14:textId="77777777" w:rsidR="00FE600B" w:rsidRDefault="00FE600B" w:rsidP="00FE600B">
      <w:pPr>
        <w:spacing w:after="0"/>
        <w:ind w:firstLine="709"/>
        <w:jc w:val="center"/>
        <w:rPr>
          <w:rFonts w:ascii="Times New Roman" w:hAnsi="Times New Roman" w:cs="Times New Roman"/>
          <w:sz w:val="26"/>
          <w:szCs w:val="26"/>
        </w:rPr>
      </w:pPr>
    </w:p>
    <w:p w14:paraId="687E07E4" w14:textId="551E9B44" w:rsidR="00FE600B" w:rsidRDefault="00FE600B" w:rsidP="00FE600B">
      <w:pPr>
        <w:spacing w:after="0"/>
        <w:ind w:firstLine="709"/>
        <w:jc w:val="center"/>
        <w:rPr>
          <w:rFonts w:ascii="Times New Roman" w:hAnsi="Times New Roman" w:cs="Times New Roman"/>
          <w:sz w:val="26"/>
          <w:szCs w:val="26"/>
        </w:rPr>
      </w:pPr>
    </w:p>
    <w:p w14:paraId="12375A72" w14:textId="7095799D" w:rsidR="008938BB" w:rsidRDefault="008938BB" w:rsidP="00FE600B">
      <w:pPr>
        <w:spacing w:after="0"/>
        <w:ind w:firstLine="709"/>
        <w:jc w:val="center"/>
        <w:rPr>
          <w:rFonts w:ascii="Times New Roman" w:hAnsi="Times New Roman" w:cs="Times New Roman"/>
          <w:sz w:val="26"/>
          <w:szCs w:val="26"/>
        </w:rPr>
      </w:pPr>
    </w:p>
    <w:p w14:paraId="316770B3" w14:textId="77777777" w:rsidR="008938BB" w:rsidRDefault="008938BB" w:rsidP="00FE600B">
      <w:pPr>
        <w:spacing w:after="0"/>
        <w:ind w:firstLine="709"/>
        <w:jc w:val="center"/>
        <w:rPr>
          <w:rFonts w:ascii="Times New Roman" w:hAnsi="Times New Roman" w:cs="Times New Roman"/>
          <w:sz w:val="26"/>
          <w:szCs w:val="26"/>
        </w:rPr>
      </w:pPr>
    </w:p>
    <w:p w14:paraId="4A32A845" w14:textId="77777777" w:rsidR="00FE600B" w:rsidRDefault="00FE600B" w:rsidP="00FE600B">
      <w:pPr>
        <w:spacing w:after="0"/>
        <w:ind w:firstLine="709"/>
        <w:jc w:val="center"/>
        <w:rPr>
          <w:rFonts w:ascii="Times New Roman" w:hAnsi="Times New Roman" w:cs="Times New Roman"/>
          <w:sz w:val="26"/>
          <w:szCs w:val="26"/>
        </w:rPr>
      </w:pPr>
    </w:p>
    <w:p w14:paraId="61E640D5" w14:textId="77777777" w:rsidR="00FE600B" w:rsidRDefault="00FE600B" w:rsidP="00FE600B">
      <w:pPr>
        <w:spacing w:after="0"/>
        <w:ind w:firstLine="709"/>
        <w:jc w:val="center"/>
        <w:rPr>
          <w:rFonts w:ascii="Times New Roman" w:hAnsi="Times New Roman" w:cs="Times New Roman"/>
          <w:sz w:val="26"/>
          <w:szCs w:val="26"/>
        </w:rPr>
      </w:pPr>
    </w:p>
    <w:p w14:paraId="4BD73198" w14:textId="146E2DF8" w:rsidR="00FE600B" w:rsidRPr="00FE600B" w:rsidRDefault="00FE600B" w:rsidP="00FE600B">
      <w:pPr>
        <w:spacing w:after="0"/>
        <w:ind w:firstLine="709"/>
        <w:jc w:val="center"/>
        <w:rPr>
          <w:rFonts w:ascii="Times New Roman" w:hAnsi="Times New Roman" w:cs="Times New Roman"/>
          <w:sz w:val="26"/>
          <w:szCs w:val="26"/>
        </w:rPr>
      </w:pPr>
      <w:r w:rsidRPr="00FE600B">
        <w:rPr>
          <w:rFonts w:ascii="Times New Roman" w:hAnsi="Times New Roman" w:cs="Times New Roman"/>
          <w:sz w:val="26"/>
          <w:szCs w:val="26"/>
        </w:rPr>
        <w:lastRenderedPageBreak/>
        <w:t>PHỤ LỤC: MẪU ĐƠN ĐỀ NGHỊ</w:t>
      </w:r>
    </w:p>
    <w:p w14:paraId="19965F86" w14:textId="77777777" w:rsidR="00FE600B" w:rsidRPr="00FE600B" w:rsidRDefault="00FE600B" w:rsidP="00FE600B">
      <w:pPr>
        <w:spacing w:after="0"/>
        <w:ind w:firstLine="709"/>
        <w:jc w:val="center"/>
        <w:rPr>
          <w:rFonts w:ascii="Times New Roman" w:hAnsi="Times New Roman" w:cs="Times New Roman"/>
          <w:b/>
          <w:bCs/>
          <w:sz w:val="26"/>
          <w:szCs w:val="26"/>
        </w:rPr>
      </w:pPr>
      <w:r w:rsidRPr="00FE600B">
        <w:rPr>
          <w:rFonts w:ascii="Times New Roman" w:hAnsi="Times New Roman" w:cs="Times New Roman"/>
          <w:b/>
          <w:bCs/>
          <w:sz w:val="26"/>
          <w:szCs w:val="26"/>
        </w:rPr>
        <w:t>CỘNG HÒA XÃ HỘI CHỦ NGHĨA VIỆT NAM</w:t>
      </w:r>
    </w:p>
    <w:p w14:paraId="38DB6036" w14:textId="2372593C" w:rsidR="00FE600B" w:rsidRPr="00FE600B" w:rsidRDefault="00FE600B" w:rsidP="00FE600B">
      <w:pPr>
        <w:spacing w:after="0"/>
        <w:ind w:firstLine="709"/>
        <w:jc w:val="center"/>
        <w:rPr>
          <w:rFonts w:ascii="Times New Roman" w:hAnsi="Times New Roman" w:cs="Times New Roman"/>
          <w:b/>
          <w:bCs/>
          <w:sz w:val="26"/>
          <w:szCs w:val="26"/>
        </w:rPr>
      </w:pPr>
      <w:r w:rsidRPr="00FE600B">
        <w:rPr>
          <w:rFonts w:ascii="Times New Roman" w:hAnsi="Times New Roman" w:cs="Times New Roman"/>
          <w:b/>
          <w:bCs/>
          <w:sz w:val="26"/>
          <w:szCs w:val="26"/>
        </w:rPr>
        <w:t>Độc lập - Tự do - Hạnh phúc</w:t>
      </w:r>
    </w:p>
    <w:p w14:paraId="74D6278A" w14:textId="77777777" w:rsidR="00FE600B" w:rsidRPr="00FE600B" w:rsidRDefault="00FE600B" w:rsidP="00FE600B">
      <w:pPr>
        <w:spacing w:after="0"/>
        <w:ind w:firstLine="709"/>
        <w:jc w:val="center"/>
        <w:rPr>
          <w:rFonts w:ascii="Times New Roman" w:hAnsi="Times New Roman" w:cs="Times New Roman"/>
          <w:sz w:val="26"/>
          <w:szCs w:val="26"/>
        </w:rPr>
      </w:pPr>
    </w:p>
    <w:p w14:paraId="5306CADD" w14:textId="51486862" w:rsidR="00FE600B" w:rsidRPr="00FE600B" w:rsidRDefault="00FE600B" w:rsidP="00FE600B">
      <w:pPr>
        <w:spacing w:after="0"/>
        <w:ind w:firstLine="709"/>
        <w:jc w:val="center"/>
        <w:rPr>
          <w:rFonts w:ascii="Times New Roman" w:hAnsi="Times New Roman" w:cs="Times New Roman"/>
          <w:b/>
          <w:bCs/>
          <w:sz w:val="26"/>
          <w:szCs w:val="26"/>
        </w:rPr>
      </w:pPr>
      <w:r w:rsidRPr="00FE600B">
        <w:rPr>
          <w:rFonts w:ascii="Times New Roman" w:hAnsi="Times New Roman" w:cs="Times New Roman"/>
          <w:b/>
          <w:bCs/>
          <w:sz w:val="26"/>
          <w:szCs w:val="26"/>
        </w:rPr>
        <w:t>ĐƠN ĐỀ NGHỊ TRÍCH SAO/SAO CHỤP HỒ SƠ BỆNH ÁN</w:t>
      </w:r>
    </w:p>
    <w:p w14:paraId="61D95290" w14:textId="77777777" w:rsidR="00FE600B" w:rsidRPr="00FE600B" w:rsidRDefault="00FE600B" w:rsidP="00FE600B">
      <w:pPr>
        <w:spacing w:after="0"/>
        <w:ind w:firstLine="709"/>
        <w:jc w:val="center"/>
        <w:rPr>
          <w:rFonts w:ascii="Times New Roman" w:hAnsi="Times New Roman" w:cs="Times New Roman"/>
          <w:b/>
          <w:bCs/>
          <w:sz w:val="26"/>
          <w:szCs w:val="26"/>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945"/>
      </w:tblGrid>
      <w:tr w:rsidR="00FE600B" w14:paraId="76EEC4E7" w14:textId="77777777" w:rsidTr="00FE600B">
        <w:tc>
          <w:tcPr>
            <w:tcW w:w="1276" w:type="dxa"/>
          </w:tcPr>
          <w:p w14:paraId="104D3872" w14:textId="1AA15EB0" w:rsidR="00FE600B" w:rsidRDefault="00FE600B" w:rsidP="00FE600B">
            <w:pPr>
              <w:spacing w:after="0"/>
              <w:jc w:val="center"/>
              <w:rPr>
                <w:rFonts w:ascii="Times New Roman" w:hAnsi="Times New Roman"/>
                <w:sz w:val="26"/>
                <w:szCs w:val="26"/>
              </w:rPr>
            </w:pPr>
            <w:r w:rsidRPr="00FE600B">
              <w:rPr>
                <w:rFonts w:ascii="Times New Roman" w:hAnsi="Times New Roman"/>
                <w:sz w:val="26"/>
                <w:szCs w:val="26"/>
              </w:rPr>
              <w:t>Kính gửi</w:t>
            </w:r>
          </w:p>
        </w:tc>
        <w:tc>
          <w:tcPr>
            <w:tcW w:w="6945" w:type="dxa"/>
          </w:tcPr>
          <w:p w14:paraId="7D7B1C04" w14:textId="7E8C4E46" w:rsidR="00FE600B" w:rsidRDefault="00FE600B" w:rsidP="00FE600B">
            <w:pPr>
              <w:spacing w:after="0"/>
              <w:jc w:val="both"/>
              <w:rPr>
                <w:rFonts w:ascii="Times New Roman" w:hAnsi="Times New Roman"/>
                <w:sz w:val="26"/>
                <w:szCs w:val="26"/>
              </w:rPr>
            </w:pPr>
            <w:r w:rsidRPr="00FE600B">
              <w:rPr>
                <w:rFonts w:ascii="Times New Roman" w:hAnsi="Times New Roman"/>
                <w:sz w:val="26"/>
                <w:szCs w:val="26"/>
              </w:rPr>
              <w:t xml:space="preserve">Ban Giám đốc Bệnh viện </w:t>
            </w:r>
            <w:r>
              <w:rPr>
                <w:rFonts w:ascii="Times New Roman" w:hAnsi="Times New Roman"/>
                <w:sz w:val="26"/>
                <w:szCs w:val="26"/>
              </w:rPr>
              <w:t>đa khoa khu vực Bắc Quảng Trị</w:t>
            </w:r>
          </w:p>
        </w:tc>
      </w:tr>
      <w:tr w:rsidR="00FE600B" w14:paraId="4A087F9D" w14:textId="77777777" w:rsidTr="00FE600B">
        <w:tc>
          <w:tcPr>
            <w:tcW w:w="1276" w:type="dxa"/>
          </w:tcPr>
          <w:p w14:paraId="4104D112" w14:textId="77777777" w:rsidR="00FE600B" w:rsidRDefault="00FE600B" w:rsidP="00FE600B">
            <w:pPr>
              <w:spacing w:after="0"/>
              <w:jc w:val="center"/>
              <w:rPr>
                <w:rFonts w:ascii="Times New Roman" w:hAnsi="Times New Roman"/>
                <w:sz w:val="26"/>
                <w:szCs w:val="26"/>
              </w:rPr>
            </w:pPr>
          </w:p>
        </w:tc>
        <w:tc>
          <w:tcPr>
            <w:tcW w:w="6945" w:type="dxa"/>
          </w:tcPr>
          <w:p w14:paraId="70D582D1" w14:textId="32891DC9" w:rsidR="00FE600B" w:rsidRDefault="00FE600B" w:rsidP="00FE600B">
            <w:pPr>
              <w:spacing w:after="0"/>
              <w:jc w:val="both"/>
              <w:rPr>
                <w:rFonts w:ascii="Times New Roman" w:hAnsi="Times New Roman"/>
                <w:sz w:val="26"/>
                <w:szCs w:val="26"/>
              </w:rPr>
            </w:pPr>
            <w:r w:rsidRPr="00FE600B">
              <w:rPr>
                <w:rFonts w:ascii="Times New Roman" w:hAnsi="Times New Roman"/>
                <w:sz w:val="26"/>
                <w:szCs w:val="26"/>
              </w:rPr>
              <w:t>Phòng Kế hoạch Tổng hợp</w:t>
            </w:r>
          </w:p>
        </w:tc>
      </w:tr>
    </w:tbl>
    <w:p w14:paraId="1D16A043" w14:textId="77777777" w:rsidR="00FE600B" w:rsidRPr="00FE600B" w:rsidRDefault="00FE600B" w:rsidP="00FE600B">
      <w:pPr>
        <w:spacing w:after="0"/>
        <w:rPr>
          <w:rFonts w:ascii="Times New Roman" w:hAnsi="Times New Roman" w:cs="Times New Roman"/>
          <w:sz w:val="26"/>
          <w:szCs w:val="26"/>
        </w:rPr>
      </w:pPr>
    </w:p>
    <w:p w14:paraId="4626290B"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I. THÔNG TIN NGƯỜI YÊU CẦU:</w:t>
      </w:r>
    </w:p>
    <w:p w14:paraId="410159BF"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Họ và tên: ..........................................................................................</w:t>
      </w:r>
    </w:p>
    <w:p w14:paraId="6BDCCA8D"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Ngày sinh: ....................... Số CCCD/Hộ chiếu: .....................................................</w:t>
      </w:r>
    </w:p>
    <w:p w14:paraId="10537F15"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Địa chỉ: ............................................................................................</w:t>
      </w:r>
    </w:p>
    <w:p w14:paraId="6E3F05D8"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Số điện thoại liên hệ: .....................................................................</w:t>
      </w:r>
    </w:p>
    <w:p w14:paraId="02D018AC"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Quan hệ với người bệnh: ................................................................</w:t>
      </w:r>
    </w:p>
    <w:p w14:paraId="044F32DD"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II. THÔNG TIN NGƯỜI BỆNH:</w:t>
      </w:r>
    </w:p>
    <w:p w14:paraId="6D5EFA7D"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Họ và tên: ..........................................................................................</w:t>
      </w:r>
    </w:p>
    <w:p w14:paraId="6FBC72B4"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Ngày sinh: ....................................... Giới tính: ................................</w:t>
      </w:r>
    </w:p>
    <w:p w14:paraId="2B894446"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Địa chỉ: ............................................................................................</w:t>
      </w:r>
    </w:p>
    <w:p w14:paraId="4C0D0606"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Đã điều trị tại khoa: .............................. từ ngày ....../....../...... đến ngày ....../....../......</w:t>
      </w:r>
    </w:p>
    <w:p w14:paraId="2AACF0CB"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III. NỘI DUNG YÊU CẦU:</w:t>
      </w:r>
    </w:p>
    <w:p w14:paraId="479E62B4"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Đề nghị Quý Bệnh viện cho phép tôi được trích sao/sao chụp hồ sơ bệnh án của người bệnh nêu trên.</w:t>
      </w:r>
    </w:p>
    <w:p w14:paraId="223D6DC2"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Lý do: ........................................................................................</w:t>
      </w:r>
    </w:p>
    <w:p w14:paraId="29A86134"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(VD: Để làm thủ tục thanh toán bảo hiểm, để lưu trữ cá nhân, để khám tại cơ sở y tế khác...)</w:t>
      </w:r>
    </w:p>
    <w:p w14:paraId="3BA5C46F"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Các tài liệu cụ thể cần sao chụp (đánh dấu X):</w:t>
      </w:r>
    </w:p>
    <w:p w14:paraId="616DA72C"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Segoe UI Symbol" w:hAnsi="Segoe UI Symbol" w:cs="Segoe UI Symbol"/>
          <w:sz w:val="26"/>
          <w:szCs w:val="26"/>
        </w:rPr>
        <w:t>☐</w:t>
      </w:r>
      <w:r w:rsidRPr="00FE600B">
        <w:rPr>
          <w:rFonts w:ascii="Times New Roman" w:hAnsi="Times New Roman" w:cs="Times New Roman"/>
          <w:sz w:val="26"/>
          <w:szCs w:val="26"/>
        </w:rPr>
        <w:t xml:space="preserve"> Toàn bộ Hồ sơ bệnh án</w:t>
      </w:r>
    </w:p>
    <w:p w14:paraId="46B31C73"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Segoe UI Symbol" w:hAnsi="Segoe UI Symbol" w:cs="Segoe UI Symbol"/>
          <w:sz w:val="26"/>
          <w:szCs w:val="26"/>
        </w:rPr>
        <w:t>☐</w:t>
      </w:r>
      <w:r w:rsidRPr="00FE600B">
        <w:rPr>
          <w:rFonts w:ascii="Times New Roman" w:hAnsi="Times New Roman" w:cs="Times New Roman"/>
          <w:sz w:val="26"/>
          <w:szCs w:val="26"/>
        </w:rPr>
        <w:t xml:space="preserve"> Tóm tắt bệnh án / Giấy ra viện</w:t>
      </w:r>
    </w:p>
    <w:p w14:paraId="60573CF8"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Segoe UI Symbol" w:hAnsi="Segoe UI Symbol" w:cs="Segoe UI Symbol"/>
          <w:sz w:val="26"/>
          <w:szCs w:val="26"/>
        </w:rPr>
        <w:t>☐</w:t>
      </w:r>
      <w:r w:rsidRPr="00FE600B">
        <w:rPr>
          <w:rFonts w:ascii="Times New Roman" w:hAnsi="Times New Roman" w:cs="Times New Roman"/>
          <w:sz w:val="26"/>
          <w:szCs w:val="26"/>
        </w:rPr>
        <w:t xml:space="preserve"> Phiếu phẫu thuật / thủ thuật</w:t>
      </w:r>
    </w:p>
    <w:p w14:paraId="0DCAE418"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Segoe UI Symbol" w:hAnsi="Segoe UI Symbol" w:cs="Segoe UI Symbol"/>
          <w:sz w:val="26"/>
          <w:szCs w:val="26"/>
        </w:rPr>
        <w:t>☐</w:t>
      </w:r>
      <w:r w:rsidRPr="00FE600B">
        <w:rPr>
          <w:rFonts w:ascii="Times New Roman" w:hAnsi="Times New Roman" w:cs="Times New Roman"/>
          <w:sz w:val="26"/>
          <w:szCs w:val="26"/>
        </w:rPr>
        <w:t xml:space="preserve"> Kết quả xét nghiệm</w:t>
      </w:r>
    </w:p>
    <w:p w14:paraId="3B9D12B5"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Segoe UI Symbol" w:hAnsi="Segoe UI Symbol" w:cs="Segoe UI Symbol"/>
          <w:sz w:val="26"/>
          <w:szCs w:val="26"/>
        </w:rPr>
        <w:t>☐</w:t>
      </w:r>
      <w:r w:rsidRPr="00FE600B">
        <w:rPr>
          <w:rFonts w:ascii="Times New Roman" w:hAnsi="Times New Roman" w:cs="Times New Roman"/>
          <w:sz w:val="26"/>
          <w:szCs w:val="26"/>
        </w:rPr>
        <w:t xml:space="preserve"> Kết quả Chẩn đoán hình ảnh (Siêu âm, X-quang, CT-scan...)</w:t>
      </w:r>
    </w:p>
    <w:p w14:paraId="13E3871E"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Segoe UI Symbol" w:hAnsi="Segoe UI Symbol" w:cs="Segoe UI Symbol"/>
          <w:sz w:val="26"/>
          <w:szCs w:val="26"/>
        </w:rPr>
        <w:t>☐</w:t>
      </w:r>
      <w:r w:rsidRPr="00FE600B">
        <w:rPr>
          <w:rFonts w:ascii="Times New Roman" w:hAnsi="Times New Roman" w:cs="Times New Roman"/>
          <w:sz w:val="26"/>
          <w:szCs w:val="26"/>
        </w:rPr>
        <w:t xml:space="preserve"> Khác (ghi rõ): ...........................................................................</w:t>
      </w:r>
    </w:p>
    <w:p w14:paraId="1AC349D1" w14:textId="77777777" w:rsidR="00FE600B" w:rsidRPr="00FE600B" w:rsidRDefault="00FE600B" w:rsidP="00FE600B">
      <w:pPr>
        <w:spacing w:after="0"/>
        <w:ind w:firstLine="709"/>
        <w:jc w:val="both"/>
        <w:rPr>
          <w:rFonts w:ascii="Times New Roman" w:hAnsi="Times New Roman" w:cs="Times New Roman"/>
          <w:sz w:val="26"/>
          <w:szCs w:val="26"/>
        </w:rPr>
      </w:pPr>
      <w:r w:rsidRPr="00FE600B">
        <w:rPr>
          <w:rFonts w:ascii="Times New Roman" w:hAnsi="Times New Roman" w:cs="Times New Roman"/>
          <w:sz w:val="26"/>
          <w:szCs w:val="26"/>
        </w:rPr>
        <w:t>Tôi xin cam đoan những thông tin trên là đúng sự thật và sẽ sử dụng các tài liệu được cung cấp đúng mục đích, tuân thủ các quy định của pháp luật về bảo mật thông tin cá nhân.</w:t>
      </w:r>
    </w:p>
    <w:p w14:paraId="50F38814" w14:textId="77777777" w:rsidR="00FE600B" w:rsidRPr="00FE600B" w:rsidRDefault="00FE600B" w:rsidP="00FE600B">
      <w:pPr>
        <w:spacing w:after="0"/>
        <w:ind w:firstLine="709"/>
        <w:jc w:val="center"/>
        <w:rPr>
          <w:rFonts w:ascii="Times New Roman" w:hAnsi="Times New Roman" w:cs="Times New Roman"/>
          <w:sz w:val="26"/>
          <w:szCs w:val="26"/>
        </w:rPr>
      </w:pPr>
      <w:r w:rsidRPr="00FE600B">
        <w:rPr>
          <w:rFonts w:ascii="Times New Roman" w:hAnsi="Times New Roman" w:cs="Times New Roman"/>
          <w:sz w:val="26"/>
          <w:szCs w:val="26"/>
        </w:rPr>
        <w:t>Tôi xin chân thành cảm ơn.</w:t>
      </w:r>
    </w:p>
    <w:p w14:paraId="29B8471A" w14:textId="77777777" w:rsidR="00FE600B" w:rsidRPr="00FE600B" w:rsidRDefault="00FE600B" w:rsidP="00FE600B">
      <w:pPr>
        <w:spacing w:after="0"/>
        <w:ind w:firstLine="709"/>
        <w:jc w:val="center"/>
        <w:rPr>
          <w:rFonts w:ascii="Times New Roman" w:hAnsi="Times New Roman" w:cs="Times New Roman"/>
          <w:sz w:val="26"/>
          <w:szCs w:val="26"/>
        </w:rPr>
      </w:pPr>
      <w:r w:rsidRPr="00FE600B">
        <w:rPr>
          <w:rFonts w:ascii="Times New Roman" w:hAnsi="Times New Roman" w:cs="Times New Roman"/>
          <w:sz w:val="26"/>
          <w:szCs w:val="26"/>
        </w:rPr>
        <w:t>......., ngày ...... tháng ...... năm ......</w:t>
      </w:r>
    </w:p>
    <w:p w14:paraId="1D8C7023" w14:textId="77777777" w:rsidR="00FE600B" w:rsidRPr="00FE600B" w:rsidRDefault="00FE600B" w:rsidP="00FE600B">
      <w:pPr>
        <w:spacing w:after="0"/>
        <w:ind w:firstLine="709"/>
        <w:jc w:val="center"/>
        <w:rPr>
          <w:rFonts w:ascii="Times New Roman" w:hAnsi="Times New Roman" w:cs="Times New Roman"/>
          <w:sz w:val="26"/>
          <w:szCs w:val="26"/>
        </w:rPr>
      </w:pPr>
      <w:r w:rsidRPr="00FE600B">
        <w:rPr>
          <w:rFonts w:ascii="Times New Roman" w:hAnsi="Times New Roman" w:cs="Times New Roman"/>
          <w:sz w:val="26"/>
          <w:szCs w:val="26"/>
        </w:rPr>
        <w:t>Người làm đơn</w:t>
      </w:r>
    </w:p>
    <w:p w14:paraId="772587A9" w14:textId="2FB6B154" w:rsidR="007A14C4" w:rsidRPr="00487DE8" w:rsidRDefault="00FE600B" w:rsidP="00FE600B">
      <w:pPr>
        <w:spacing w:after="0"/>
        <w:ind w:firstLine="709"/>
        <w:jc w:val="center"/>
        <w:rPr>
          <w:rFonts w:ascii="Times New Roman" w:hAnsi="Times New Roman" w:cs="Times New Roman"/>
          <w:sz w:val="26"/>
          <w:szCs w:val="26"/>
        </w:rPr>
      </w:pPr>
      <w:r w:rsidRPr="00FE600B">
        <w:rPr>
          <w:rFonts w:ascii="Times New Roman" w:hAnsi="Times New Roman" w:cs="Times New Roman"/>
          <w:sz w:val="26"/>
          <w:szCs w:val="26"/>
        </w:rPr>
        <w:lastRenderedPageBreak/>
        <w:t>(Ký và ghi rõ họ tên)</w:t>
      </w:r>
    </w:p>
    <w:sectPr w:rsidR="007A14C4" w:rsidRPr="00487D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9219" w14:textId="77777777" w:rsidR="0088449A" w:rsidRDefault="0088449A" w:rsidP="00F62C80">
      <w:pPr>
        <w:spacing w:after="0" w:line="240" w:lineRule="auto"/>
      </w:pPr>
      <w:r>
        <w:separator/>
      </w:r>
    </w:p>
  </w:endnote>
  <w:endnote w:type="continuationSeparator" w:id="0">
    <w:p w14:paraId="570EA2CF" w14:textId="77777777" w:rsidR="0088449A" w:rsidRDefault="0088449A"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B3F3" w14:textId="77777777" w:rsidR="0088449A" w:rsidRDefault="0088449A" w:rsidP="00F62C80">
      <w:pPr>
        <w:spacing w:after="0" w:line="240" w:lineRule="auto"/>
      </w:pPr>
      <w:r>
        <w:separator/>
      </w:r>
    </w:p>
  </w:footnote>
  <w:footnote w:type="continuationSeparator" w:id="0">
    <w:p w14:paraId="0E7CD916" w14:textId="77777777" w:rsidR="0088449A" w:rsidRDefault="0088449A"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637" w:hanging="360"/>
      </w:pPr>
      <w:rPr>
        <w:rFonts w:ascii="Times New Roman" w:hAnsi="Times New Roman" w:cs="Times New Roman" w:hint="default"/>
      </w:rPr>
    </w:lvl>
    <w:lvl w:ilvl="1">
      <w:start w:val="1"/>
      <w:numFmt w:val="decimal"/>
      <w:lvlText w:val="%2."/>
      <w:lvlJc w:val="left"/>
      <w:pPr>
        <w:tabs>
          <w:tab w:val="num" w:pos="3606"/>
        </w:tabs>
        <w:ind w:left="3606" w:hanging="360"/>
      </w:pPr>
      <w:rPr>
        <w:rFonts w:ascii="Times New Roman" w:hAnsi="Times New Roman" w:cs="Times New Roman" w:hint="default"/>
      </w:rPr>
    </w:lvl>
    <w:lvl w:ilvl="2">
      <w:start w:val="1"/>
      <w:numFmt w:val="decimal"/>
      <w:lvlText w:val="%3."/>
      <w:lvlJc w:val="left"/>
      <w:pPr>
        <w:tabs>
          <w:tab w:val="num" w:pos="4326"/>
        </w:tabs>
        <w:ind w:left="4326" w:hanging="360"/>
      </w:pPr>
      <w:rPr>
        <w:rFonts w:ascii="Times New Roman" w:hAnsi="Times New Roman" w:cs="Times New Roman" w:hint="default"/>
      </w:rPr>
    </w:lvl>
    <w:lvl w:ilvl="3">
      <w:start w:val="1"/>
      <w:numFmt w:val="decimal"/>
      <w:lvlText w:val="%4."/>
      <w:lvlJc w:val="left"/>
      <w:pPr>
        <w:tabs>
          <w:tab w:val="num" w:pos="5046"/>
        </w:tabs>
        <w:ind w:left="5046" w:hanging="360"/>
      </w:pPr>
      <w:rPr>
        <w:rFonts w:ascii="Times New Roman" w:hAnsi="Times New Roman" w:cs="Times New Roman" w:hint="default"/>
      </w:rPr>
    </w:lvl>
    <w:lvl w:ilvl="4">
      <w:start w:val="1"/>
      <w:numFmt w:val="decimal"/>
      <w:lvlText w:val="%5."/>
      <w:lvlJc w:val="left"/>
      <w:pPr>
        <w:tabs>
          <w:tab w:val="num" w:pos="5766"/>
        </w:tabs>
        <w:ind w:left="5766" w:hanging="360"/>
      </w:pPr>
      <w:rPr>
        <w:rFonts w:ascii="Times New Roman" w:hAnsi="Times New Roman" w:cs="Times New Roman" w:hint="default"/>
      </w:rPr>
    </w:lvl>
    <w:lvl w:ilvl="5">
      <w:start w:val="1"/>
      <w:numFmt w:val="decimal"/>
      <w:lvlText w:val="%6."/>
      <w:lvlJc w:val="left"/>
      <w:pPr>
        <w:tabs>
          <w:tab w:val="num" w:pos="6486"/>
        </w:tabs>
        <w:ind w:left="6486" w:hanging="360"/>
      </w:pPr>
      <w:rPr>
        <w:rFonts w:ascii="Times New Roman" w:hAnsi="Times New Roman" w:cs="Times New Roman" w:hint="default"/>
      </w:rPr>
    </w:lvl>
    <w:lvl w:ilvl="6">
      <w:start w:val="1"/>
      <w:numFmt w:val="decimal"/>
      <w:lvlText w:val="%7."/>
      <w:lvlJc w:val="left"/>
      <w:pPr>
        <w:tabs>
          <w:tab w:val="num" w:pos="7206"/>
        </w:tabs>
        <w:ind w:left="7206" w:hanging="360"/>
      </w:pPr>
      <w:rPr>
        <w:rFonts w:ascii="Times New Roman" w:hAnsi="Times New Roman" w:cs="Times New Roman" w:hint="default"/>
      </w:rPr>
    </w:lvl>
    <w:lvl w:ilvl="7">
      <w:start w:val="1"/>
      <w:numFmt w:val="decimal"/>
      <w:lvlText w:val="%8."/>
      <w:lvlJc w:val="left"/>
      <w:pPr>
        <w:tabs>
          <w:tab w:val="num" w:pos="7926"/>
        </w:tabs>
        <w:ind w:left="7926" w:hanging="360"/>
      </w:pPr>
      <w:rPr>
        <w:rFonts w:ascii="Times New Roman" w:hAnsi="Times New Roman" w:cs="Times New Roman" w:hint="default"/>
      </w:rPr>
    </w:lvl>
    <w:lvl w:ilvl="8">
      <w:start w:val="1"/>
      <w:numFmt w:val="decimal"/>
      <w:lvlText w:val="%9."/>
      <w:lvlJc w:val="left"/>
      <w:pPr>
        <w:tabs>
          <w:tab w:val="num" w:pos="8646"/>
        </w:tabs>
        <w:ind w:left="8646"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361C1"/>
    <w:rsid w:val="00037768"/>
    <w:rsid w:val="00045537"/>
    <w:rsid w:val="0005425E"/>
    <w:rsid w:val="00056555"/>
    <w:rsid w:val="0006223F"/>
    <w:rsid w:val="00062EB4"/>
    <w:rsid w:val="00090641"/>
    <w:rsid w:val="000C3BB5"/>
    <w:rsid w:val="0010108C"/>
    <w:rsid w:val="00105166"/>
    <w:rsid w:val="001204C8"/>
    <w:rsid w:val="00150185"/>
    <w:rsid w:val="001D757A"/>
    <w:rsid w:val="002046E1"/>
    <w:rsid w:val="0020499C"/>
    <w:rsid w:val="002321E1"/>
    <w:rsid w:val="002847BD"/>
    <w:rsid w:val="002C78CE"/>
    <w:rsid w:val="003262F1"/>
    <w:rsid w:val="003568E2"/>
    <w:rsid w:val="00374F07"/>
    <w:rsid w:val="00385AD8"/>
    <w:rsid w:val="003943D8"/>
    <w:rsid w:val="003B7730"/>
    <w:rsid w:val="003C446F"/>
    <w:rsid w:val="004163FC"/>
    <w:rsid w:val="004729D6"/>
    <w:rsid w:val="00473333"/>
    <w:rsid w:val="00487DE8"/>
    <w:rsid w:val="004B5E08"/>
    <w:rsid w:val="004C1BC3"/>
    <w:rsid w:val="00523115"/>
    <w:rsid w:val="00541CAE"/>
    <w:rsid w:val="0056121D"/>
    <w:rsid w:val="005934AB"/>
    <w:rsid w:val="005A085A"/>
    <w:rsid w:val="005D6F76"/>
    <w:rsid w:val="005E5155"/>
    <w:rsid w:val="00610152"/>
    <w:rsid w:val="00633FE3"/>
    <w:rsid w:val="006405B6"/>
    <w:rsid w:val="006463E9"/>
    <w:rsid w:val="00654692"/>
    <w:rsid w:val="00660D55"/>
    <w:rsid w:val="006707F7"/>
    <w:rsid w:val="00677EE1"/>
    <w:rsid w:val="006827D5"/>
    <w:rsid w:val="006A572A"/>
    <w:rsid w:val="006C3F29"/>
    <w:rsid w:val="006E3701"/>
    <w:rsid w:val="00703CED"/>
    <w:rsid w:val="00755A8B"/>
    <w:rsid w:val="00795A20"/>
    <w:rsid w:val="007A14C4"/>
    <w:rsid w:val="007A4ACA"/>
    <w:rsid w:val="007B5400"/>
    <w:rsid w:val="00820F1F"/>
    <w:rsid w:val="0088449A"/>
    <w:rsid w:val="0089002D"/>
    <w:rsid w:val="008938BB"/>
    <w:rsid w:val="008C6001"/>
    <w:rsid w:val="00933A20"/>
    <w:rsid w:val="0094367F"/>
    <w:rsid w:val="00951C27"/>
    <w:rsid w:val="009866A5"/>
    <w:rsid w:val="009D6EF3"/>
    <w:rsid w:val="00A050ED"/>
    <w:rsid w:val="00A3520C"/>
    <w:rsid w:val="00A365DE"/>
    <w:rsid w:val="00A6144E"/>
    <w:rsid w:val="00A65D1E"/>
    <w:rsid w:val="00A760B4"/>
    <w:rsid w:val="00A91F22"/>
    <w:rsid w:val="00AA1D6B"/>
    <w:rsid w:val="00AE4A37"/>
    <w:rsid w:val="00AE6690"/>
    <w:rsid w:val="00AF0F01"/>
    <w:rsid w:val="00B0124B"/>
    <w:rsid w:val="00B55FC2"/>
    <w:rsid w:val="00B61F99"/>
    <w:rsid w:val="00B8613E"/>
    <w:rsid w:val="00BF17CF"/>
    <w:rsid w:val="00C23225"/>
    <w:rsid w:val="00C23A00"/>
    <w:rsid w:val="00C30E88"/>
    <w:rsid w:val="00C57E2D"/>
    <w:rsid w:val="00C72011"/>
    <w:rsid w:val="00CA7270"/>
    <w:rsid w:val="00CB6826"/>
    <w:rsid w:val="00CC4BD7"/>
    <w:rsid w:val="00CE69D9"/>
    <w:rsid w:val="00CF4CBE"/>
    <w:rsid w:val="00D01332"/>
    <w:rsid w:val="00D17B41"/>
    <w:rsid w:val="00D33596"/>
    <w:rsid w:val="00D56FB5"/>
    <w:rsid w:val="00D84B35"/>
    <w:rsid w:val="00DA0D87"/>
    <w:rsid w:val="00DA10F7"/>
    <w:rsid w:val="00DC0B70"/>
    <w:rsid w:val="00DD253D"/>
    <w:rsid w:val="00E00B5E"/>
    <w:rsid w:val="00E4793C"/>
    <w:rsid w:val="00E50419"/>
    <w:rsid w:val="00E54D44"/>
    <w:rsid w:val="00E54DC2"/>
    <w:rsid w:val="00E7472C"/>
    <w:rsid w:val="00E96515"/>
    <w:rsid w:val="00EE5B7D"/>
    <w:rsid w:val="00F061C7"/>
    <w:rsid w:val="00F24A23"/>
    <w:rsid w:val="00F27904"/>
    <w:rsid w:val="00F62C80"/>
    <w:rsid w:val="00F77C74"/>
    <w:rsid w:val="00F8778F"/>
    <w:rsid w:val="00FB1E37"/>
    <w:rsid w:val="00FC3035"/>
    <w:rsid w:val="00FE600B"/>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2025-07-17T02:23:00Z</dcterms:created>
  <dcterms:modified xsi:type="dcterms:W3CDTF">2025-07-17T02:23:00Z</dcterms:modified>
</cp:coreProperties>
</file>